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E6" w:rsidRPr="00E57FCD" w:rsidRDefault="00A00AE6" w:rsidP="00A00AE6">
      <w:pPr>
        <w:rPr>
          <w:rFonts w:ascii="Times New Roman" w:hAnsi="Times New Roman" w:cs="Times New Roman"/>
          <w:b/>
          <w:bCs/>
          <w:color w:val="000000"/>
          <w:sz w:val="24"/>
          <w:szCs w:val="24"/>
        </w:rPr>
      </w:pPr>
      <w:r w:rsidRPr="00E57FCD">
        <w:rPr>
          <w:rFonts w:ascii="Times New Roman" w:hAnsi="Times New Roman" w:cs="Times New Roman" w:hint="eastAsia"/>
          <w:b/>
          <w:bCs/>
          <w:color w:val="000000"/>
          <w:sz w:val="24"/>
          <w:szCs w:val="24"/>
        </w:rPr>
        <w:t>附件：</w:t>
      </w:r>
    </w:p>
    <w:p w:rsidR="00A00AE6" w:rsidRPr="00E57FCD" w:rsidRDefault="00A00AE6" w:rsidP="00A00AE6">
      <w:pPr>
        <w:spacing w:line="360" w:lineRule="auto"/>
        <w:jc w:val="center"/>
        <w:rPr>
          <w:rFonts w:ascii="Times New Roman" w:hAnsi="Times New Roman" w:cs="宋体"/>
          <w:b/>
          <w:bCs/>
          <w:color w:val="000000"/>
          <w:kern w:val="0"/>
          <w:sz w:val="32"/>
          <w:szCs w:val="32"/>
        </w:rPr>
      </w:pPr>
      <w:proofErr w:type="gramStart"/>
      <w:r w:rsidRPr="00E57FCD">
        <w:rPr>
          <w:rFonts w:ascii="Times New Roman" w:hAnsi="Times New Roman" w:cs="Times New Roman" w:hint="eastAsia"/>
          <w:b/>
          <w:bCs/>
          <w:color w:val="000000"/>
          <w:sz w:val="32"/>
          <w:szCs w:val="32"/>
        </w:rPr>
        <w:t>堡垒机</w:t>
      </w:r>
      <w:proofErr w:type="gramEnd"/>
      <w:r w:rsidRPr="00E57FCD">
        <w:rPr>
          <w:rFonts w:ascii="Times New Roman" w:hAnsi="Times New Roman" w:cs="Times New Roman" w:hint="eastAsia"/>
          <w:b/>
          <w:bCs/>
          <w:color w:val="000000"/>
          <w:sz w:val="32"/>
          <w:szCs w:val="32"/>
        </w:rPr>
        <w:t>产品</w:t>
      </w:r>
      <w:r w:rsidRPr="00E57FCD">
        <w:rPr>
          <w:rFonts w:ascii="Times New Roman" w:hAnsi="宋体" w:cs="宋体" w:hint="eastAsia"/>
          <w:b/>
          <w:bCs/>
          <w:color w:val="000000"/>
          <w:kern w:val="0"/>
          <w:sz w:val="32"/>
          <w:szCs w:val="32"/>
        </w:rPr>
        <w:t>技术参数、</w:t>
      </w:r>
      <w:r w:rsidRPr="00E57FCD">
        <w:rPr>
          <w:rFonts w:ascii="Times New Roman" w:hAnsi="Times New Roman" w:cs="宋体"/>
          <w:b/>
          <w:bCs/>
          <w:color w:val="000000"/>
          <w:kern w:val="0"/>
          <w:sz w:val="32"/>
          <w:szCs w:val="32"/>
        </w:rPr>
        <w:t xml:space="preserve"> </w:t>
      </w:r>
      <w:r w:rsidRPr="00E57FCD">
        <w:rPr>
          <w:rFonts w:ascii="Times New Roman" w:hAnsi="宋体" w:cs="宋体" w:hint="eastAsia"/>
          <w:b/>
          <w:bCs/>
          <w:color w:val="000000"/>
          <w:kern w:val="0"/>
          <w:sz w:val="32"/>
          <w:szCs w:val="32"/>
        </w:rPr>
        <w:t>资质要求</w:t>
      </w:r>
    </w:p>
    <w:p w:rsidR="00A00AE6" w:rsidRPr="00E57FCD" w:rsidRDefault="00A00AE6" w:rsidP="00A00AE6">
      <w:pPr>
        <w:spacing w:line="360" w:lineRule="auto"/>
        <w:ind w:firstLineChars="200" w:firstLine="482"/>
        <w:rPr>
          <w:rFonts w:ascii="Times New Roman" w:hAnsi="Times New Roman" w:cs="仿宋_GB2312"/>
          <w:b/>
          <w:bCs/>
          <w:color w:val="000000"/>
          <w:sz w:val="36"/>
          <w:szCs w:val="36"/>
        </w:rPr>
      </w:pPr>
      <w:r w:rsidRPr="00E57FCD">
        <w:rPr>
          <w:rFonts w:ascii="Times New Roman" w:hAnsi="宋体" w:cs="宋体" w:hint="eastAsia"/>
          <w:b/>
          <w:bCs/>
          <w:color w:val="000000"/>
          <w:kern w:val="0"/>
          <w:sz w:val="24"/>
          <w:szCs w:val="24"/>
        </w:rPr>
        <w:t>一、</w:t>
      </w:r>
      <w:proofErr w:type="gramStart"/>
      <w:r w:rsidRPr="00E57FCD">
        <w:rPr>
          <w:rFonts w:ascii="Times New Roman" w:hAnsi="宋体" w:cs="宋体" w:hint="eastAsia"/>
          <w:b/>
          <w:bCs/>
          <w:color w:val="000000"/>
          <w:kern w:val="0"/>
          <w:sz w:val="24"/>
          <w:szCs w:val="24"/>
        </w:rPr>
        <w:t>堡垒机</w:t>
      </w:r>
      <w:proofErr w:type="gramEnd"/>
      <w:r w:rsidRPr="00E57FCD">
        <w:rPr>
          <w:rFonts w:ascii="Times New Roman" w:hAnsi="宋体" w:cs="宋体" w:hint="eastAsia"/>
          <w:b/>
          <w:bCs/>
          <w:color w:val="000000"/>
          <w:kern w:val="0"/>
          <w:sz w:val="24"/>
          <w:szCs w:val="24"/>
        </w:rPr>
        <w:t>产品技术参数要求</w:t>
      </w:r>
    </w:p>
    <w:tbl>
      <w:tblPr>
        <w:tblStyle w:val="23"/>
        <w:tblW w:w="9989" w:type="dxa"/>
        <w:jc w:val="center"/>
        <w:tblLayout w:type="fixed"/>
        <w:tblLook w:val="04A0" w:firstRow="1" w:lastRow="0" w:firstColumn="1" w:lastColumn="0" w:noHBand="0" w:noVBand="1"/>
      </w:tblPr>
      <w:tblGrid>
        <w:gridCol w:w="602"/>
        <w:gridCol w:w="1311"/>
        <w:gridCol w:w="8076"/>
      </w:tblGrid>
      <w:tr w:rsidR="00A00AE6" w:rsidRPr="00E57FCD" w:rsidTr="003D42D7">
        <w:trPr>
          <w:jc w:val="center"/>
        </w:trPr>
        <w:tc>
          <w:tcPr>
            <w:tcW w:w="1913" w:type="dxa"/>
            <w:gridSpan w:val="2"/>
            <w:shd w:val="clear" w:color="auto" w:fill="AEAAAA"/>
            <w:vAlign w:val="center"/>
          </w:tcPr>
          <w:p w:rsidR="00A00AE6" w:rsidRPr="00E57FCD" w:rsidRDefault="00A00AE6" w:rsidP="003D42D7">
            <w:pPr>
              <w:adjustRightInd w:val="0"/>
              <w:snapToGrid w:val="0"/>
              <w:spacing w:before="120" w:after="120" w:line="360" w:lineRule="auto"/>
              <w:ind w:firstLine="482"/>
              <w:rPr>
                <w:rFonts w:ascii="Times New Roman" w:hAnsi="Times New Roman" w:cs="仿宋"/>
                <w:b/>
                <w:bCs/>
                <w:color w:val="000000"/>
              </w:rPr>
            </w:pPr>
            <w:r w:rsidRPr="00E57FCD">
              <w:rPr>
                <w:rFonts w:ascii="Times New Roman" w:hAnsi="宋体" w:cs="仿宋" w:hint="eastAsia"/>
                <w:b/>
                <w:bCs/>
                <w:color w:val="000000"/>
              </w:rPr>
              <w:t>技术指标</w:t>
            </w:r>
          </w:p>
        </w:tc>
        <w:tc>
          <w:tcPr>
            <w:tcW w:w="8076" w:type="dxa"/>
            <w:shd w:val="clear" w:color="auto" w:fill="AEAAAA"/>
            <w:vAlign w:val="center"/>
          </w:tcPr>
          <w:p w:rsidR="00A00AE6" w:rsidRPr="00E57FCD" w:rsidRDefault="00A00AE6" w:rsidP="003D42D7">
            <w:pPr>
              <w:adjustRightInd w:val="0"/>
              <w:snapToGrid w:val="0"/>
              <w:spacing w:before="120" w:after="120" w:line="360" w:lineRule="auto"/>
              <w:ind w:firstLineChars="1227" w:firstLine="2464"/>
              <w:rPr>
                <w:rFonts w:ascii="Times New Roman" w:hAnsi="Times New Roman" w:cs="仿宋"/>
                <w:b/>
                <w:bCs/>
                <w:color w:val="000000"/>
              </w:rPr>
            </w:pPr>
            <w:r w:rsidRPr="00E57FCD">
              <w:rPr>
                <w:rFonts w:ascii="Times New Roman" w:hAnsi="宋体" w:cs="仿宋" w:hint="eastAsia"/>
                <w:b/>
                <w:bCs/>
                <w:color w:val="000000"/>
              </w:rPr>
              <w:t>技术要求</w:t>
            </w:r>
          </w:p>
        </w:tc>
      </w:tr>
      <w:tr w:rsidR="00A00AE6" w:rsidRPr="00E57FCD" w:rsidTr="003D42D7">
        <w:trPr>
          <w:jc w:val="center"/>
        </w:trPr>
        <w:tc>
          <w:tcPr>
            <w:tcW w:w="1913" w:type="dxa"/>
            <w:gridSpan w:val="2"/>
            <w:shd w:val="clear" w:color="auto" w:fill="auto"/>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Times New Roman"/>
                <w:bCs/>
                <w:color w:val="000000"/>
                <w:szCs w:val="20"/>
              </w:rPr>
              <w:t>性能要求</w:t>
            </w:r>
          </w:p>
        </w:tc>
        <w:tc>
          <w:tcPr>
            <w:tcW w:w="8076" w:type="dxa"/>
            <w:shd w:val="clear" w:color="auto" w:fill="auto"/>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w:t>
            </w:r>
            <w:r w:rsidRPr="00E57FCD">
              <w:rPr>
                <w:rFonts w:ascii="Times New Roman" w:hAnsi="宋体" w:cs="仿宋"/>
                <w:color w:val="000000"/>
              </w:rPr>
              <w:t>授权资产：</w:t>
            </w:r>
            <w:r w:rsidRPr="00E57FCD">
              <w:rPr>
                <w:rFonts w:ascii="Times New Roman" w:hAnsi="Times New Roman" w:cs="仿宋"/>
                <w:color w:val="000000"/>
              </w:rPr>
              <w:t>500</w:t>
            </w:r>
            <w:r w:rsidRPr="00E57FCD">
              <w:rPr>
                <w:rFonts w:ascii="Times New Roman" w:hAnsi="宋体" w:cs="仿宋"/>
                <w:color w:val="000000"/>
              </w:rPr>
              <w:t>个</w:t>
            </w:r>
          </w:p>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w:t>
            </w:r>
            <w:r w:rsidRPr="00E57FCD">
              <w:rPr>
                <w:rFonts w:ascii="Times New Roman" w:hAnsi="宋体" w:cs="仿宋"/>
                <w:color w:val="000000"/>
              </w:rPr>
              <w:t>硬件性能：并发字符连接</w:t>
            </w:r>
            <w:r w:rsidRPr="00E57FCD">
              <w:rPr>
                <w:rFonts w:ascii="Times New Roman" w:hAnsi="宋体" w:cs="仿宋" w:hint="eastAsia"/>
                <w:color w:val="000000"/>
              </w:rPr>
              <w:t>数</w:t>
            </w:r>
            <w:r w:rsidRPr="00E57FCD">
              <w:rPr>
                <w:rFonts w:ascii="Times New Roman" w:hAnsi="Times New Roman" w:cs="宋体" w:hint="eastAsia"/>
                <w:color w:val="000000" w:themeColor="text1"/>
              </w:rPr>
              <w:t>≥</w:t>
            </w:r>
            <w:r w:rsidRPr="00E57FCD">
              <w:rPr>
                <w:rFonts w:ascii="Times New Roman" w:hAnsi="Times New Roman" w:cs="仿宋"/>
                <w:color w:val="000000"/>
              </w:rPr>
              <w:t>500</w:t>
            </w:r>
            <w:r w:rsidRPr="00E57FCD">
              <w:rPr>
                <w:rFonts w:ascii="Times New Roman" w:hAnsi="宋体" w:cs="仿宋"/>
                <w:color w:val="000000"/>
              </w:rPr>
              <w:t>个</w:t>
            </w:r>
            <w:r w:rsidRPr="00E57FCD">
              <w:rPr>
                <w:rFonts w:ascii="Times New Roman" w:hAnsi="宋体" w:cs="仿宋" w:hint="eastAsia"/>
                <w:color w:val="000000"/>
              </w:rPr>
              <w:t>，</w:t>
            </w:r>
            <w:r w:rsidRPr="00E57FCD">
              <w:rPr>
                <w:rFonts w:ascii="Times New Roman" w:hAnsi="Times New Roman" w:cs="仿宋" w:hint="eastAsia"/>
                <w:color w:val="000000"/>
              </w:rPr>
              <w:t xml:space="preserve"> </w:t>
            </w:r>
            <w:r w:rsidRPr="00E57FCD">
              <w:rPr>
                <w:rFonts w:ascii="Times New Roman" w:hAnsi="宋体" w:cs="仿宋"/>
                <w:color w:val="000000"/>
              </w:rPr>
              <w:t>并发图形连接</w:t>
            </w:r>
            <w:r w:rsidRPr="00E57FCD">
              <w:rPr>
                <w:rFonts w:ascii="Times New Roman" w:hAnsi="宋体" w:cs="仿宋" w:hint="eastAsia"/>
                <w:color w:val="000000"/>
              </w:rPr>
              <w:t>数</w:t>
            </w:r>
            <w:r w:rsidRPr="00E57FCD">
              <w:rPr>
                <w:rFonts w:ascii="Times New Roman" w:hAnsi="Times New Roman" w:cs="宋体" w:hint="eastAsia"/>
                <w:color w:val="000000" w:themeColor="text1"/>
              </w:rPr>
              <w:t>≥</w:t>
            </w:r>
            <w:r w:rsidRPr="00E57FCD">
              <w:rPr>
                <w:rFonts w:ascii="Times New Roman" w:hAnsi="Times New Roman" w:cs="仿宋"/>
                <w:color w:val="000000"/>
              </w:rPr>
              <w:t>100</w:t>
            </w:r>
            <w:r w:rsidRPr="00E57FCD">
              <w:rPr>
                <w:rFonts w:ascii="Times New Roman" w:hAnsi="宋体" w:cs="仿宋"/>
                <w:color w:val="000000"/>
              </w:rPr>
              <w:t>个</w:t>
            </w:r>
          </w:p>
        </w:tc>
      </w:tr>
      <w:tr w:rsidR="00A00AE6" w:rsidRPr="00E57FCD" w:rsidTr="003D42D7">
        <w:trPr>
          <w:jc w:val="center"/>
        </w:trPr>
        <w:tc>
          <w:tcPr>
            <w:tcW w:w="1913" w:type="dxa"/>
            <w:gridSpan w:val="2"/>
            <w:shd w:val="clear" w:color="auto" w:fill="auto"/>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Times New Roman" w:hint="eastAsia"/>
                <w:bCs/>
                <w:color w:val="000000"/>
                <w:szCs w:val="20"/>
              </w:rPr>
              <w:t>规格</w:t>
            </w:r>
            <w:r w:rsidRPr="00E57FCD">
              <w:rPr>
                <w:rFonts w:ascii="Times New Roman" w:hAnsi="Times New Roman" w:cs="Times New Roman"/>
                <w:bCs/>
                <w:color w:val="000000"/>
                <w:szCs w:val="20"/>
              </w:rPr>
              <w:t>要求</w:t>
            </w:r>
          </w:p>
        </w:tc>
        <w:tc>
          <w:tcPr>
            <w:tcW w:w="8076" w:type="dxa"/>
            <w:shd w:val="clear" w:color="auto" w:fill="auto"/>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color w:val="000000"/>
              </w:rPr>
              <w:t>机箱高度：</w:t>
            </w:r>
            <w:r w:rsidRPr="00E57FCD">
              <w:rPr>
                <w:rFonts w:ascii="Times New Roman" w:hAnsi="Times New Roman" w:cs="仿宋"/>
                <w:color w:val="000000"/>
              </w:rPr>
              <w:t>2U</w:t>
            </w:r>
          </w:p>
          <w:p w:rsidR="00A00AE6" w:rsidRPr="00E57FCD" w:rsidRDefault="00A00AE6" w:rsidP="003D42D7">
            <w:pPr>
              <w:adjustRightInd w:val="0"/>
              <w:snapToGrid w:val="0"/>
              <w:spacing w:before="120" w:after="120" w:line="360" w:lineRule="auto"/>
              <w:rPr>
                <w:rFonts w:ascii="Times New Roman" w:hAnsi="Times New Roman"/>
              </w:rPr>
            </w:pPr>
            <w:proofErr w:type="gramStart"/>
            <w:r w:rsidRPr="00E57FCD">
              <w:rPr>
                <w:rFonts w:ascii="Times New Roman" w:hAnsi="宋体" w:cs="仿宋" w:hint="eastAsia"/>
                <w:color w:val="000000"/>
              </w:rPr>
              <w:t>千兆电</w:t>
            </w:r>
            <w:r w:rsidRPr="00E57FCD">
              <w:rPr>
                <w:rFonts w:ascii="Times New Roman" w:hAnsi="宋体" w:cs="仿宋"/>
                <w:color w:val="000000"/>
              </w:rPr>
              <w:t>口</w:t>
            </w:r>
            <w:proofErr w:type="gramEnd"/>
            <w:r w:rsidRPr="00E57FCD">
              <w:rPr>
                <w:rFonts w:ascii="Times New Roman" w:hAnsi="宋体" w:cs="仿宋" w:hint="eastAsia"/>
                <w:color w:val="000000"/>
              </w:rPr>
              <w:t>（业务</w:t>
            </w:r>
            <w:r w:rsidRPr="00E57FCD">
              <w:rPr>
                <w:rFonts w:ascii="Times New Roman" w:hAnsi="Times New Roman" w:cs="仿宋" w:hint="eastAsia"/>
                <w:color w:val="000000"/>
              </w:rPr>
              <w:t>+</w:t>
            </w:r>
            <w:r w:rsidRPr="00E57FCD">
              <w:rPr>
                <w:rFonts w:ascii="Times New Roman" w:hAnsi="宋体" w:cs="仿宋" w:hint="eastAsia"/>
                <w:color w:val="000000"/>
              </w:rPr>
              <w:t>管理）</w:t>
            </w:r>
            <w:r w:rsidRPr="00E57FCD">
              <w:rPr>
                <w:rFonts w:ascii="Times New Roman" w:hAnsi="Times New Roman" w:cs="宋体" w:hint="eastAsia"/>
                <w:color w:val="000000" w:themeColor="text1"/>
              </w:rPr>
              <w:t>≥</w:t>
            </w:r>
            <w:r w:rsidRPr="00E57FCD">
              <w:rPr>
                <w:rFonts w:ascii="Times New Roman" w:hAnsi="Times New Roman" w:cs="仿宋"/>
                <w:color w:val="000000"/>
              </w:rPr>
              <w:t>4</w:t>
            </w:r>
          </w:p>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color w:val="000000"/>
              </w:rPr>
              <w:t>千兆</w:t>
            </w:r>
            <w:proofErr w:type="gramStart"/>
            <w:r w:rsidRPr="00E57FCD">
              <w:rPr>
                <w:rFonts w:ascii="Times New Roman" w:hAnsi="宋体" w:cs="仿宋"/>
                <w:color w:val="000000"/>
              </w:rPr>
              <w:t>业务光口</w:t>
            </w:r>
            <w:proofErr w:type="gramEnd"/>
            <w:r w:rsidRPr="00E57FCD">
              <w:rPr>
                <w:rFonts w:ascii="Times New Roman" w:hAnsi="Times New Roman" w:cs="宋体" w:hint="eastAsia"/>
                <w:color w:val="000000" w:themeColor="text1"/>
              </w:rPr>
              <w:t>≥</w:t>
            </w:r>
            <w:r w:rsidRPr="00E57FCD">
              <w:rPr>
                <w:rFonts w:ascii="Times New Roman" w:hAnsi="Times New Roman" w:cs="仿宋"/>
                <w:color w:val="000000"/>
              </w:rPr>
              <w:t>4</w:t>
            </w:r>
            <w:r w:rsidRPr="00E57FCD">
              <w:rPr>
                <w:rFonts w:ascii="Times New Roman" w:hAnsi="宋体" w:cs="仿宋"/>
                <w:color w:val="000000"/>
              </w:rPr>
              <w:t>（含</w:t>
            </w:r>
            <w:r w:rsidRPr="00E57FCD">
              <w:rPr>
                <w:rFonts w:ascii="Times New Roman" w:hAnsi="Times New Roman" w:cs="仿宋"/>
                <w:color w:val="000000"/>
              </w:rPr>
              <w:t>2</w:t>
            </w:r>
            <w:r w:rsidRPr="00E57FCD">
              <w:rPr>
                <w:rFonts w:ascii="Times New Roman" w:hAnsi="宋体" w:cs="仿宋"/>
                <w:color w:val="000000"/>
              </w:rPr>
              <w:t>个千兆</w:t>
            </w:r>
            <w:r w:rsidRPr="00E57FCD">
              <w:rPr>
                <w:rFonts w:ascii="Times New Roman" w:hAnsi="Times New Roman" w:cs="仿宋"/>
                <w:color w:val="000000"/>
              </w:rPr>
              <w:t>SFP</w:t>
            </w:r>
            <w:proofErr w:type="gramStart"/>
            <w:r w:rsidRPr="00E57FCD">
              <w:rPr>
                <w:rFonts w:ascii="Times New Roman" w:hAnsi="宋体" w:cs="仿宋"/>
                <w:color w:val="000000"/>
              </w:rPr>
              <w:t>多模光模块</w:t>
            </w:r>
            <w:proofErr w:type="gramEnd"/>
            <w:r w:rsidRPr="00E57FCD">
              <w:rPr>
                <w:rFonts w:ascii="Times New Roman" w:hAnsi="宋体" w:cs="仿宋"/>
                <w:color w:val="000000"/>
              </w:rPr>
              <w:t>）</w:t>
            </w:r>
          </w:p>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w:t>
            </w:r>
            <w:r w:rsidRPr="00E57FCD">
              <w:rPr>
                <w:rFonts w:ascii="Times New Roman" w:hAnsi="宋体" w:cs="仿宋"/>
                <w:color w:val="000000"/>
              </w:rPr>
              <w:t>硬盘容量</w:t>
            </w:r>
            <w:r w:rsidRPr="00E57FCD">
              <w:rPr>
                <w:rFonts w:ascii="Times New Roman" w:hAnsi="Times New Roman" w:cs="宋体" w:hint="eastAsia"/>
                <w:color w:val="000000" w:themeColor="text1"/>
              </w:rPr>
              <w:t>≥</w:t>
            </w:r>
            <w:r w:rsidRPr="00E57FCD">
              <w:rPr>
                <w:rFonts w:ascii="Times New Roman" w:hAnsi="Times New Roman" w:cs="仿宋"/>
                <w:color w:val="000000"/>
              </w:rPr>
              <w:t>2T*2</w:t>
            </w:r>
            <w:r w:rsidRPr="00E57FCD">
              <w:rPr>
                <w:rFonts w:ascii="Times New Roman" w:hAnsi="宋体" w:cs="仿宋" w:hint="eastAsia"/>
                <w:color w:val="000000"/>
              </w:rPr>
              <w:t>（</w:t>
            </w:r>
            <w:r w:rsidRPr="00E57FCD">
              <w:rPr>
                <w:rFonts w:ascii="Times New Roman" w:hAnsi="Times New Roman" w:cs="仿宋"/>
                <w:color w:val="000000"/>
              </w:rPr>
              <w:t>RAID 1</w:t>
            </w:r>
            <w:r w:rsidRPr="00E57FCD">
              <w:rPr>
                <w:rFonts w:ascii="Times New Roman" w:hAnsi="宋体" w:cs="仿宋" w:hint="eastAsia"/>
                <w:color w:val="000000"/>
              </w:rPr>
              <w:t>）</w:t>
            </w:r>
          </w:p>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w:t>
            </w:r>
            <w:r w:rsidRPr="00E57FCD">
              <w:rPr>
                <w:rFonts w:ascii="Times New Roman" w:hAnsi="宋体" w:cs="仿宋"/>
                <w:color w:val="000000"/>
              </w:rPr>
              <w:t>内存</w:t>
            </w:r>
            <w:r w:rsidRPr="00E57FCD">
              <w:rPr>
                <w:rFonts w:ascii="Times New Roman" w:hAnsi="Times New Roman" w:cs="宋体" w:hint="eastAsia"/>
                <w:color w:val="000000" w:themeColor="text1"/>
              </w:rPr>
              <w:t>≥</w:t>
            </w:r>
            <w:r w:rsidRPr="00E57FCD">
              <w:rPr>
                <w:rFonts w:ascii="Times New Roman" w:hAnsi="Times New Roman" w:cs="仿宋"/>
                <w:color w:val="000000"/>
              </w:rPr>
              <w:t>8G</w:t>
            </w:r>
          </w:p>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Times New Roman" w:cs="仿宋"/>
                <w:color w:val="000000"/>
              </w:rPr>
              <w:t>USB</w:t>
            </w:r>
            <w:r w:rsidRPr="00E57FCD">
              <w:rPr>
                <w:rFonts w:ascii="Times New Roman" w:hAnsi="宋体" w:cs="仿宋"/>
                <w:color w:val="000000"/>
              </w:rPr>
              <w:t>口</w:t>
            </w:r>
            <w:r w:rsidRPr="00E57FCD">
              <w:rPr>
                <w:rFonts w:ascii="Times New Roman" w:hAnsi="Times New Roman" w:cs="宋体" w:hint="eastAsia"/>
                <w:color w:val="000000" w:themeColor="text1"/>
              </w:rPr>
              <w:t>≥</w:t>
            </w:r>
            <w:r w:rsidRPr="00E57FCD">
              <w:rPr>
                <w:rFonts w:ascii="Times New Roman" w:hAnsi="Times New Roman" w:cs="仿宋"/>
                <w:color w:val="000000"/>
              </w:rPr>
              <w:t>2</w:t>
            </w:r>
          </w:p>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w:t>
            </w:r>
            <w:r w:rsidRPr="00E57FCD">
              <w:rPr>
                <w:rFonts w:ascii="Times New Roman" w:hAnsi="Times New Roman" w:cs="仿宋"/>
                <w:color w:val="000000"/>
              </w:rPr>
              <w:t>1+1</w:t>
            </w:r>
            <w:r w:rsidRPr="00E57FCD">
              <w:rPr>
                <w:rFonts w:ascii="Times New Roman" w:hAnsi="宋体" w:cs="仿宋"/>
                <w:color w:val="000000"/>
              </w:rPr>
              <w:t>热插</w:t>
            </w:r>
            <w:proofErr w:type="gramStart"/>
            <w:r w:rsidRPr="00E57FCD">
              <w:rPr>
                <w:rFonts w:ascii="Times New Roman" w:hAnsi="宋体" w:cs="仿宋"/>
                <w:color w:val="000000"/>
              </w:rPr>
              <w:t>拔冗</w:t>
            </w:r>
            <w:proofErr w:type="gramEnd"/>
            <w:r w:rsidRPr="00E57FCD">
              <w:rPr>
                <w:rFonts w:ascii="Times New Roman" w:hAnsi="宋体" w:cs="仿宋"/>
                <w:color w:val="000000"/>
              </w:rPr>
              <w:t>余电源</w:t>
            </w:r>
          </w:p>
        </w:tc>
      </w:tr>
      <w:tr w:rsidR="00A00AE6" w:rsidRPr="00E57FCD" w:rsidTr="003D42D7">
        <w:trPr>
          <w:trHeight w:val="36"/>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部署架构要求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安全接入</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支持内置</w:t>
            </w:r>
            <w:r w:rsidRPr="00E57FCD">
              <w:rPr>
                <w:rFonts w:ascii="Times New Roman" w:hAnsi="Times New Roman" w:cs="仿宋" w:hint="eastAsia"/>
                <w:color w:val="000000"/>
              </w:rPr>
              <w:t>VPN</w:t>
            </w:r>
            <w:r w:rsidRPr="00E57FCD">
              <w:rPr>
                <w:rFonts w:ascii="Times New Roman" w:hAnsi="宋体" w:cs="仿宋" w:hint="eastAsia"/>
                <w:color w:val="000000"/>
              </w:rPr>
              <w:t>模块，无需与其他</w:t>
            </w:r>
            <w:r w:rsidRPr="00E57FCD">
              <w:rPr>
                <w:rFonts w:ascii="Times New Roman" w:hAnsi="Times New Roman" w:cs="仿宋" w:hint="eastAsia"/>
                <w:color w:val="000000"/>
              </w:rPr>
              <w:t>VPN</w:t>
            </w:r>
            <w:r w:rsidRPr="00E57FCD">
              <w:rPr>
                <w:rFonts w:ascii="Times New Roman" w:hAnsi="宋体" w:cs="仿宋" w:hint="eastAsia"/>
                <w:color w:val="000000"/>
              </w:rPr>
              <w:t>设备联动，实现运维入口安全接入。</w:t>
            </w:r>
          </w:p>
        </w:tc>
      </w:tr>
      <w:tr w:rsidR="00A00AE6" w:rsidRPr="00E57FCD" w:rsidTr="003D42D7">
        <w:trPr>
          <w:trHeight w:val="36"/>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HA</w:t>
            </w:r>
            <w:r w:rsidRPr="00E57FCD">
              <w:rPr>
                <w:rFonts w:ascii="Times New Roman" w:hAnsi="宋体" w:cs="仿宋" w:hint="eastAsia"/>
                <w:color w:val="000000"/>
              </w:rPr>
              <w:t>部署</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w:t>
            </w:r>
            <w:r w:rsidRPr="00E57FCD">
              <w:rPr>
                <w:rFonts w:ascii="Times New Roman" w:hAnsi="Times New Roman" w:cs="仿宋" w:hint="eastAsia"/>
                <w:color w:val="000000"/>
              </w:rPr>
              <w:t>HA</w:t>
            </w:r>
            <w:r w:rsidRPr="00E57FCD">
              <w:rPr>
                <w:rFonts w:ascii="Times New Roman" w:hAnsi="宋体" w:cs="仿宋" w:hint="eastAsia"/>
                <w:color w:val="000000"/>
              </w:rPr>
              <w:t>部署模式，审计数据能自动同步至备机，可自定义是否同步录像审计。</w:t>
            </w:r>
          </w:p>
        </w:tc>
      </w:tr>
      <w:tr w:rsidR="00A00AE6" w:rsidRPr="00E57FCD" w:rsidTr="003D42D7">
        <w:trPr>
          <w:trHeight w:val="36"/>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集群部署</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支持集群部署模式</w:t>
            </w:r>
            <w:r w:rsidRPr="00E57FCD">
              <w:rPr>
                <w:rFonts w:ascii="Times New Roman" w:hAnsi="Times New Roman" w:cs="仿宋" w:hint="eastAsia"/>
                <w:color w:val="000000"/>
              </w:rPr>
              <w:t xml:space="preserve"> </w:t>
            </w:r>
            <w:r w:rsidRPr="00E57FCD">
              <w:rPr>
                <w:rFonts w:ascii="Times New Roman" w:hAnsi="宋体" w:cs="仿宋" w:hint="eastAsia"/>
                <w:color w:val="000000"/>
              </w:rPr>
              <w:t>，中心可采用</w:t>
            </w:r>
            <w:r w:rsidRPr="00E57FCD">
              <w:rPr>
                <w:rFonts w:ascii="Times New Roman" w:hAnsi="Times New Roman" w:cs="仿宋" w:hint="eastAsia"/>
                <w:color w:val="000000"/>
              </w:rPr>
              <w:t>HA</w:t>
            </w:r>
            <w:r w:rsidRPr="00E57FCD">
              <w:rPr>
                <w:rFonts w:ascii="Times New Roman" w:hAnsi="宋体" w:cs="仿宋" w:hint="eastAsia"/>
                <w:color w:val="000000"/>
              </w:rPr>
              <w:t>，节点可以横向扩展，实现统一登录入口、统一配置同步、审计日志集中存储、实时会话集中监控，以满足业务增长需求。同时集群模式下，可选择多种集群选路方式，满足不同场景下的访问路径。</w:t>
            </w:r>
          </w:p>
        </w:tc>
      </w:tr>
      <w:tr w:rsidR="00A00AE6" w:rsidRPr="00E57FCD" w:rsidTr="003D42D7">
        <w:trPr>
          <w:trHeight w:val="36"/>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跨地域部署</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支持多台</w:t>
            </w:r>
            <w:proofErr w:type="gramStart"/>
            <w:r w:rsidRPr="00E57FCD">
              <w:rPr>
                <w:rFonts w:ascii="Times New Roman" w:hAnsi="宋体" w:cs="仿宋" w:hint="eastAsia"/>
                <w:color w:val="000000"/>
              </w:rPr>
              <w:t>堡垒机异地</w:t>
            </w:r>
            <w:proofErr w:type="gramEnd"/>
            <w:r w:rsidRPr="00E57FCD">
              <w:rPr>
                <w:rFonts w:ascii="Times New Roman" w:hAnsi="宋体" w:cs="仿宋" w:hint="eastAsia"/>
                <w:color w:val="000000"/>
              </w:rPr>
              <w:t>备份部署，每台设备都能提供运维和审计服务，配置数据自动同步。</w:t>
            </w:r>
          </w:p>
        </w:tc>
      </w:tr>
      <w:tr w:rsidR="00A00AE6" w:rsidRPr="00E57FCD" w:rsidTr="003D42D7">
        <w:trPr>
          <w:trHeight w:val="36"/>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用户管理要求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用户角色</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支持用户多角色划分功能，如系统管理员、部门管理员、运维员、审计管理员、密码管理员等，对各类角色需要进行细粒度的权限管理。支持自定义用户权限。</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用户管理和用户策略</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支持用户的批量导入</w:t>
            </w:r>
            <w:r w:rsidRPr="00E57FCD">
              <w:rPr>
                <w:rFonts w:ascii="Times New Roman" w:hAnsi="Times New Roman" w:cs="仿宋" w:hint="eastAsia"/>
                <w:color w:val="000000"/>
              </w:rPr>
              <w:t>/</w:t>
            </w:r>
            <w:r w:rsidRPr="00E57FCD">
              <w:rPr>
                <w:rFonts w:ascii="Times New Roman" w:hAnsi="宋体" w:cs="仿宋" w:hint="eastAsia"/>
                <w:color w:val="000000"/>
              </w:rPr>
              <w:t>导出；支持用户安全策略功能，如用户有效期、用户登录时间限制、用户登录</w:t>
            </w:r>
            <w:r w:rsidRPr="00E57FCD">
              <w:rPr>
                <w:rFonts w:ascii="Times New Roman" w:hAnsi="Times New Roman" w:cs="仿宋" w:hint="eastAsia"/>
                <w:color w:val="000000"/>
              </w:rPr>
              <w:t>IP</w:t>
            </w:r>
            <w:r w:rsidRPr="00E57FCD">
              <w:rPr>
                <w:rFonts w:ascii="Times New Roman" w:hAnsi="宋体" w:cs="仿宋" w:hint="eastAsia"/>
                <w:color w:val="000000"/>
              </w:rPr>
              <w:t>范围等。</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部门层级管理</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支持按部门组织架构（至少</w:t>
            </w:r>
            <w:r w:rsidRPr="00E57FCD">
              <w:rPr>
                <w:rFonts w:ascii="Times New Roman" w:hAnsi="Times New Roman" w:cs="仿宋" w:hint="eastAsia"/>
                <w:color w:val="000000"/>
              </w:rPr>
              <w:t>5</w:t>
            </w:r>
            <w:r w:rsidRPr="00E57FCD">
              <w:rPr>
                <w:rFonts w:ascii="Times New Roman" w:hAnsi="宋体" w:cs="仿宋" w:hint="eastAsia"/>
                <w:color w:val="000000"/>
              </w:rPr>
              <w:t>个层级的部门）管理用户数据、资产数据、授权数据、审计数据，</w:t>
            </w:r>
            <w:proofErr w:type="gramStart"/>
            <w:r w:rsidRPr="00E57FCD">
              <w:rPr>
                <w:rFonts w:ascii="Times New Roman" w:hAnsi="宋体" w:cs="仿宋" w:hint="eastAsia"/>
                <w:color w:val="000000"/>
              </w:rPr>
              <w:t>且数据</w:t>
            </w:r>
            <w:proofErr w:type="gramEnd"/>
            <w:r w:rsidRPr="00E57FCD">
              <w:rPr>
                <w:rFonts w:ascii="Times New Roman" w:hAnsi="宋体" w:cs="仿宋" w:hint="eastAsia"/>
                <w:color w:val="000000"/>
              </w:rPr>
              <w:t>相互隔离；可按部门层级分别设定各部门不同权限的管理员，如部门内的运维管理员、审计管理员、系统管理员等。</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部门数据管理</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每个部门可针对导出的部门账号密码文件单独设置</w:t>
            </w:r>
            <w:r w:rsidRPr="00E57FCD">
              <w:rPr>
                <w:rFonts w:ascii="Times New Roman" w:hAnsi="Times New Roman" w:cs="仿宋" w:hint="eastAsia"/>
                <w:color w:val="000000"/>
              </w:rPr>
              <w:t>AB</w:t>
            </w:r>
            <w:proofErr w:type="gramStart"/>
            <w:r w:rsidRPr="00E57FCD">
              <w:rPr>
                <w:rFonts w:ascii="Times New Roman" w:hAnsi="宋体" w:cs="仿宋" w:hint="eastAsia"/>
                <w:color w:val="000000"/>
              </w:rPr>
              <w:t>段安全码</w:t>
            </w:r>
            <w:proofErr w:type="gramEnd"/>
            <w:r w:rsidRPr="00E57FCD">
              <w:rPr>
                <w:rFonts w:ascii="Times New Roman" w:hAnsi="宋体" w:cs="仿宋" w:hint="eastAsia"/>
                <w:color w:val="000000"/>
              </w:rPr>
              <w:t>，解压时需要输入部门安全码，通过验证方可导出相关文件；管理员导出部门资产数据时，可设定是否对资产文件进行</w:t>
            </w:r>
            <w:r w:rsidRPr="00E57FCD">
              <w:rPr>
                <w:rFonts w:ascii="Times New Roman" w:hAnsi="Times New Roman" w:cs="仿宋" w:hint="eastAsia"/>
                <w:color w:val="000000"/>
              </w:rPr>
              <w:t>zip</w:t>
            </w:r>
            <w:r w:rsidRPr="00E57FCD">
              <w:rPr>
                <w:rFonts w:ascii="Times New Roman" w:hAnsi="宋体" w:cs="仿宋" w:hint="eastAsia"/>
                <w:color w:val="000000"/>
              </w:rPr>
              <w:t>包加密。</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身份认证方式</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支持手机</w:t>
            </w:r>
            <w:r w:rsidRPr="00E57FCD">
              <w:rPr>
                <w:rFonts w:ascii="Times New Roman" w:hAnsi="Times New Roman" w:cs="仿宋" w:hint="eastAsia"/>
                <w:color w:val="000000"/>
              </w:rPr>
              <w:t>APP</w:t>
            </w:r>
            <w:r w:rsidRPr="00E57FCD">
              <w:rPr>
                <w:rFonts w:ascii="Times New Roman" w:hAnsi="宋体" w:cs="仿宋" w:hint="eastAsia"/>
                <w:color w:val="000000"/>
              </w:rPr>
              <w:t>动态口令认证方式登录堡垒机，新用户首次登录后需强制绑定</w:t>
            </w:r>
            <w:r w:rsidRPr="00E57FCD">
              <w:rPr>
                <w:rFonts w:ascii="Times New Roman" w:hAnsi="Times New Roman" w:cs="仿宋" w:hint="eastAsia"/>
                <w:color w:val="000000"/>
              </w:rPr>
              <w:t>APP</w:t>
            </w:r>
            <w:r w:rsidRPr="00E57FCD">
              <w:rPr>
                <w:rFonts w:ascii="Times New Roman" w:hAnsi="宋体" w:cs="仿宋" w:hint="eastAsia"/>
                <w:color w:val="000000"/>
              </w:rPr>
              <w:t>动态口令；支持</w:t>
            </w:r>
            <w:r w:rsidRPr="00E57FCD">
              <w:rPr>
                <w:rFonts w:ascii="Times New Roman" w:hAnsi="Times New Roman" w:cs="仿宋" w:hint="eastAsia"/>
                <w:color w:val="000000"/>
              </w:rPr>
              <w:t>AD</w:t>
            </w:r>
            <w:r w:rsidRPr="00E57FCD">
              <w:rPr>
                <w:rFonts w:ascii="Times New Roman" w:hAnsi="宋体" w:cs="仿宋" w:hint="eastAsia"/>
                <w:color w:val="000000"/>
              </w:rPr>
              <w:t>、</w:t>
            </w:r>
            <w:r w:rsidRPr="00E57FCD">
              <w:rPr>
                <w:rFonts w:ascii="Times New Roman" w:hAnsi="Times New Roman" w:cs="仿宋" w:hint="eastAsia"/>
                <w:color w:val="000000"/>
              </w:rPr>
              <w:t>LDAP</w:t>
            </w:r>
            <w:r w:rsidRPr="00E57FCD">
              <w:rPr>
                <w:rFonts w:ascii="Times New Roman" w:hAnsi="宋体" w:cs="仿宋" w:hint="eastAsia"/>
                <w:color w:val="000000"/>
              </w:rPr>
              <w:t>、</w:t>
            </w:r>
            <w:r w:rsidRPr="00E57FCD">
              <w:rPr>
                <w:rFonts w:ascii="Times New Roman" w:hAnsi="Times New Roman" w:cs="仿宋" w:hint="eastAsia"/>
                <w:color w:val="000000"/>
              </w:rPr>
              <w:t>RADIUS</w:t>
            </w:r>
            <w:r w:rsidRPr="00E57FCD">
              <w:rPr>
                <w:rFonts w:ascii="Times New Roman" w:hAnsi="宋体" w:cs="仿宋" w:hint="eastAsia"/>
                <w:color w:val="000000"/>
              </w:rPr>
              <w:t>、吉大正元、北京</w:t>
            </w:r>
            <w:r w:rsidRPr="00E57FCD">
              <w:rPr>
                <w:rFonts w:ascii="Times New Roman" w:hAnsi="Times New Roman" w:cs="仿宋" w:hint="eastAsia"/>
                <w:color w:val="000000"/>
              </w:rPr>
              <w:t>CA</w:t>
            </w:r>
            <w:r w:rsidRPr="00E57FCD">
              <w:rPr>
                <w:rFonts w:ascii="Times New Roman" w:hAnsi="宋体" w:cs="仿宋" w:hint="eastAsia"/>
                <w:color w:val="000000"/>
              </w:rPr>
              <w:t>认证系统联动登录堡垒机，支持自动同步</w:t>
            </w:r>
            <w:r w:rsidRPr="00E57FCD">
              <w:rPr>
                <w:rFonts w:ascii="Times New Roman" w:hAnsi="Times New Roman" w:cs="仿宋" w:hint="eastAsia"/>
                <w:color w:val="000000"/>
              </w:rPr>
              <w:t>AD/LDAP</w:t>
            </w:r>
            <w:r w:rsidRPr="00E57FCD">
              <w:rPr>
                <w:rFonts w:ascii="Times New Roman" w:hAnsi="宋体" w:cs="仿宋" w:hint="eastAsia"/>
                <w:color w:val="000000"/>
              </w:rPr>
              <w:t>用户。</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单点登录认证</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★支持标准化对接</w:t>
            </w:r>
            <w:r w:rsidRPr="00E57FCD">
              <w:rPr>
                <w:rFonts w:ascii="Times New Roman" w:hAnsi="Times New Roman" w:cs="仿宋" w:hint="eastAsia"/>
                <w:color w:val="000000"/>
              </w:rPr>
              <w:t>CAS</w:t>
            </w:r>
            <w:r w:rsidRPr="00E57FCD">
              <w:rPr>
                <w:rFonts w:ascii="Times New Roman" w:hAnsi="宋体" w:cs="仿宋" w:hint="eastAsia"/>
                <w:color w:val="000000"/>
              </w:rPr>
              <w:t>、</w:t>
            </w:r>
            <w:r w:rsidRPr="00E57FCD">
              <w:rPr>
                <w:rFonts w:ascii="Times New Roman" w:hAnsi="Times New Roman" w:cs="仿宋" w:hint="eastAsia"/>
                <w:color w:val="000000"/>
              </w:rPr>
              <w:t>JWT</w:t>
            </w:r>
            <w:r w:rsidRPr="00E57FCD">
              <w:rPr>
                <w:rFonts w:ascii="Times New Roman" w:hAnsi="宋体" w:cs="仿宋" w:hint="eastAsia"/>
                <w:color w:val="000000"/>
              </w:rPr>
              <w:t>单点登录认证，且支持配置是否自动创建</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中不存在用户（需提供截图证明）。</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短信口令认证对接</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支持与</w:t>
            </w:r>
            <w:r w:rsidRPr="00E57FCD">
              <w:rPr>
                <w:rFonts w:ascii="Times New Roman" w:hAnsi="Times New Roman" w:cs="仿宋" w:hint="eastAsia"/>
                <w:color w:val="000000"/>
              </w:rPr>
              <w:t>get</w:t>
            </w:r>
            <w:r w:rsidRPr="00E57FCD">
              <w:rPr>
                <w:rFonts w:ascii="Times New Roman" w:hAnsi="宋体" w:cs="仿宋" w:hint="eastAsia"/>
                <w:color w:val="000000"/>
              </w:rPr>
              <w:t>、</w:t>
            </w:r>
            <w:r w:rsidRPr="00E57FCD">
              <w:rPr>
                <w:rFonts w:ascii="Times New Roman" w:hAnsi="Times New Roman" w:cs="仿宋" w:hint="eastAsia"/>
                <w:color w:val="000000"/>
              </w:rPr>
              <w:t>post</w:t>
            </w:r>
            <w:r w:rsidRPr="00E57FCD">
              <w:rPr>
                <w:rFonts w:ascii="Times New Roman" w:hAnsi="宋体" w:cs="仿宋" w:hint="eastAsia"/>
                <w:color w:val="000000"/>
              </w:rPr>
              <w:t>、</w:t>
            </w:r>
            <w:r w:rsidRPr="00E57FCD">
              <w:rPr>
                <w:rFonts w:ascii="Times New Roman" w:hAnsi="Times New Roman" w:cs="仿宋" w:hint="eastAsia"/>
                <w:color w:val="000000"/>
              </w:rPr>
              <w:t>soap</w:t>
            </w:r>
            <w:r w:rsidRPr="00E57FCD">
              <w:rPr>
                <w:rFonts w:ascii="Times New Roman" w:hAnsi="宋体" w:cs="仿宋" w:hint="eastAsia"/>
                <w:color w:val="000000"/>
              </w:rPr>
              <w:t>发送方式的</w:t>
            </w:r>
            <w:r w:rsidRPr="00E57FCD">
              <w:rPr>
                <w:rFonts w:ascii="Times New Roman" w:hAnsi="Times New Roman" w:cs="仿宋" w:hint="eastAsia"/>
                <w:color w:val="000000"/>
              </w:rPr>
              <w:t>http</w:t>
            </w:r>
            <w:r w:rsidRPr="00E57FCD">
              <w:rPr>
                <w:rFonts w:ascii="Times New Roman" w:hAnsi="宋体" w:cs="仿宋" w:hint="eastAsia"/>
                <w:color w:val="000000"/>
              </w:rPr>
              <w:t>短信网关平台进行联动，实现短信动态</w:t>
            </w:r>
            <w:proofErr w:type="gramStart"/>
            <w:r w:rsidRPr="00E57FCD">
              <w:rPr>
                <w:rFonts w:ascii="Times New Roman" w:hAnsi="宋体" w:cs="仿宋" w:hint="eastAsia"/>
                <w:color w:val="000000"/>
              </w:rPr>
              <w:t>口令双因素</w:t>
            </w:r>
            <w:proofErr w:type="gramEnd"/>
            <w:r w:rsidRPr="00E57FCD">
              <w:rPr>
                <w:rFonts w:ascii="Times New Roman" w:hAnsi="宋体" w:cs="仿宋" w:hint="eastAsia"/>
                <w:color w:val="000000"/>
              </w:rPr>
              <w:t>认证机制，如与阿里云短信服务、</w:t>
            </w:r>
            <w:proofErr w:type="spellStart"/>
            <w:r w:rsidRPr="00E57FCD">
              <w:rPr>
                <w:rFonts w:ascii="Times New Roman" w:hAnsi="Times New Roman" w:cs="仿宋" w:hint="eastAsia"/>
                <w:color w:val="000000"/>
              </w:rPr>
              <w:t>SendCloud</w:t>
            </w:r>
            <w:proofErr w:type="spellEnd"/>
            <w:r w:rsidRPr="00E57FCD">
              <w:rPr>
                <w:rFonts w:ascii="Times New Roman" w:hAnsi="宋体" w:cs="仿宋" w:hint="eastAsia"/>
                <w:color w:val="000000"/>
              </w:rPr>
              <w:t>联动。</w:t>
            </w:r>
          </w:p>
        </w:tc>
      </w:tr>
      <w:tr w:rsidR="00A00AE6" w:rsidRPr="00E57FCD" w:rsidTr="003D42D7">
        <w:trPr>
          <w:trHeight w:val="858"/>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双因子认证</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proofErr w:type="gramStart"/>
            <w:r w:rsidRPr="00E57FCD">
              <w:rPr>
                <w:rFonts w:ascii="Times New Roman" w:hAnsi="宋体" w:cs="仿宋" w:hint="eastAsia"/>
                <w:color w:val="000000"/>
              </w:rPr>
              <w:t>堡垒机须内</w:t>
            </w:r>
            <w:proofErr w:type="gramEnd"/>
            <w:r w:rsidRPr="00E57FCD">
              <w:rPr>
                <w:rFonts w:ascii="Times New Roman" w:hAnsi="宋体" w:cs="仿宋" w:hint="eastAsia"/>
                <w:color w:val="000000"/>
              </w:rPr>
              <w:t>嵌动态令牌和</w:t>
            </w:r>
            <w:proofErr w:type="spellStart"/>
            <w:r w:rsidRPr="00E57FCD">
              <w:rPr>
                <w:rFonts w:ascii="Times New Roman" w:hAnsi="Times New Roman" w:cs="仿宋" w:hint="eastAsia"/>
                <w:color w:val="000000"/>
              </w:rPr>
              <w:t>usbkey</w:t>
            </w:r>
            <w:proofErr w:type="spellEnd"/>
            <w:r w:rsidRPr="00E57FCD">
              <w:rPr>
                <w:rFonts w:ascii="Times New Roman" w:hAnsi="宋体" w:cs="仿宋" w:hint="eastAsia"/>
                <w:color w:val="000000"/>
              </w:rPr>
              <w:t>认证引擎，可使用动态令牌或</w:t>
            </w:r>
            <w:proofErr w:type="spellStart"/>
            <w:r w:rsidRPr="00E57FCD">
              <w:rPr>
                <w:rFonts w:ascii="Times New Roman" w:hAnsi="Times New Roman" w:cs="仿宋" w:hint="eastAsia"/>
                <w:color w:val="000000"/>
              </w:rPr>
              <w:t>USBkey</w:t>
            </w:r>
            <w:proofErr w:type="spellEnd"/>
            <w:r w:rsidRPr="00E57FCD">
              <w:rPr>
                <w:rFonts w:ascii="Times New Roman" w:hAnsi="宋体" w:cs="仿宋" w:hint="eastAsia"/>
                <w:color w:val="000000"/>
              </w:rPr>
              <w:t>进行双因子认证。</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roofErr w:type="gramStart"/>
            <w:r w:rsidRPr="00E57FCD">
              <w:rPr>
                <w:rFonts w:ascii="Times New Roman" w:hAnsi="宋体" w:cs="仿宋" w:hint="eastAsia"/>
                <w:color w:val="000000"/>
              </w:rPr>
              <w:t>国密认证</w:t>
            </w:r>
            <w:proofErr w:type="gramEnd"/>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w:t>
            </w:r>
            <w:proofErr w:type="gramStart"/>
            <w:r w:rsidRPr="00E57FCD">
              <w:rPr>
                <w:rFonts w:ascii="Times New Roman" w:hAnsi="宋体" w:cs="仿宋" w:hint="eastAsia"/>
                <w:color w:val="000000"/>
              </w:rPr>
              <w:t>基于国密算法</w:t>
            </w:r>
            <w:proofErr w:type="gramEnd"/>
            <w:r w:rsidRPr="00E57FCD">
              <w:rPr>
                <w:rFonts w:ascii="Times New Roman" w:hAnsi="宋体" w:cs="仿宋" w:hint="eastAsia"/>
                <w:color w:val="000000"/>
              </w:rPr>
              <w:t>的动态令牌进行双因子认证，须提供国家密码局颁发的《商用密码产品认证证书》，提供证书复印件。</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密码存储</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w:t>
            </w:r>
            <w:proofErr w:type="gramStart"/>
            <w:r w:rsidRPr="00E57FCD">
              <w:rPr>
                <w:rFonts w:ascii="Times New Roman" w:hAnsi="宋体" w:cs="仿宋" w:hint="eastAsia"/>
                <w:color w:val="000000"/>
              </w:rPr>
              <w:t>采用国密加密算法</w:t>
            </w:r>
            <w:proofErr w:type="gramEnd"/>
            <w:r w:rsidRPr="00E57FCD">
              <w:rPr>
                <w:rFonts w:ascii="Times New Roman" w:hAnsi="宋体" w:cs="仿宋" w:hint="eastAsia"/>
                <w:color w:val="000000"/>
              </w:rPr>
              <w:t>进行核心敏感数据加密存储（需提供截图证明）。</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多用户双因子认证</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基于不同的用户设置不同的双因子认证模式，如</w:t>
            </w:r>
            <w:r w:rsidRPr="00E57FCD">
              <w:rPr>
                <w:rFonts w:ascii="Times New Roman" w:hAnsi="Times New Roman" w:cs="仿宋" w:hint="eastAsia"/>
                <w:color w:val="000000"/>
              </w:rPr>
              <w:t>user1</w:t>
            </w:r>
            <w:r w:rsidRPr="00E57FCD">
              <w:rPr>
                <w:rFonts w:ascii="Times New Roman" w:hAnsi="宋体" w:cs="仿宋" w:hint="eastAsia"/>
                <w:color w:val="000000"/>
              </w:rPr>
              <w:t>用动态令牌、</w:t>
            </w:r>
            <w:r w:rsidRPr="00E57FCD">
              <w:rPr>
                <w:rFonts w:ascii="Times New Roman" w:hAnsi="Times New Roman" w:cs="仿宋" w:hint="eastAsia"/>
                <w:color w:val="000000"/>
              </w:rPr>
              <w:t>user2</w:t>
            </w:r>
            <w:r w:rsidRPr="00E57FCD">
              <w:rPr>
                <w:rFonts w:ascii="Times New Roman" w:hAnsi="宋体" w:cs="仿宋" w:hint="eastAsia"/>
                <w:color w:val="000000"/>
              </w:rPr>
              <w:t>用</w:t>
            </w:r>
            <w:proofErr w:type="spellStart"/>
            <w:r w:rsidRPr="00E57FCD">
              <w:rPr>
                <w:rFonts w:ascii="Times New Roman" w:hAnsi="Times New Roman" w:cs="仿宋" w:hint="eastAsia"/>
                <w:color w:val="000000"/>
              </w:rPr>
              <w:t>USBkey</w:t>
            </w:r>
            <w:proofErr w:type="spellEnd"/>
            <w:r w:rsidRPr="00E57FCD">
              <w:rPr>
                <w:rFonts w:ascii="Times New Roman" w:hAnsi="宋体" w:cs="仿宋" w:hint="eastAsia"/>
                <w:color w:val="000000"/>
              </w:rPr>
              <w:t>、</w:t>
            </w:r>
            <w:r w:rsidRPr="00E57FCD">
              <w:rPr>
                <w:rFonts w:ascii="Times New Roman" w:hAnsi="Times New Roman" w:cs="仿宋" w:hint="eastAsia"/>
                <w:color w:val="000000"/>
              </w:rPr>
              <w:t>user3</w:t>
            </w:r>
            <w:r w:rsidRPr="00E57FCD">
              <w:rPr>
                <w:rFonts w:ascii="Times New Roman" w:hAnsi="宋体" w:cs="仿宋" w:hint="eastAsia"/>
                <w:color w:val="000000"/>
              </w:rPr>
              <w:t>手机</w:t>
            </w:r>
            <w:r w:rsidRPr="00E57FCD">
              <w:rPr>
                <w:rFonts w:ascii="Times New Roman" w:hAnsi="Times New Roman" w:cs="仿宋" w:hint="eastAsia"/>
                <w:color w:val="000000"/>
              </w:rPr>
              <w:t>APP</w:t>
            </w:r>
            <w:r w:rsidRPr="00E57FCD">
              <w:rPr>
                <w:rFonts w:ascii="Times New Roman" w:hAnsi="宋体" w:cs="仿宋" w:hint="eastAsia"/>
                <w:color w:val="000000"/>
              </w:rPr>
              <w:t>动态口令认证。</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多种认证组合使用</w:t>
            </w:r>
          </w:p>
        </w:tc>
        <w:tc>
          <w:tcPr>
            <w:tcW w:w="8076" w:type="dxa"/>
            <w:vAlign w:val="center"/>
          </w:tcPr>
          <w:p w:rsidR="00A00AE6" w:rsidRPr="00E57FCD" w:rsidRDefault="00A00AE6" w:rsidP="003D42D7">
            <w:pPr>
              <w:adjustRightInd w:val="0"/>
              <w:snapToGrid w:val="0"/>
              <w:spacing w:before="120" w:after="120" w:line="360" w:lineRule="auto"/>
              <w:ind w:rightChars="-148" w:right="-311"/>
              <w:rPr>
                <w:rFonts w:ascii="Times New Roman" w:hAnsi="Times New Roman" w:cs="仿宋"/>
                <w:color w:val="000000"/>
              </w:rPr>
            </w:pPr>
            <w:r w:rsidRPr="00E57FCD">
              <w:rPr>
                <w:rFonts w:ascii="Times New Roman" w:hAnsi="宋体" w:cs="仿宋" w:hint="eastAsia"/>
                <w:color w:val="000000"/>
              </w:rPr>
              <w:t>支持域认证与双因子认证结合使用，如同时使用</w:t>
            </w:r>
            <w:r w:rsidRPr="00E57FCD">
              <w:rPr>
                <w:rFonts w:ascii="Times New Roman" w:hAnsi="Times New Roman" w:cs="仿宋" w:hint="eastAsia"/>
                <w:color w:val="000000"/>
              </w:rPr>
              <w:t>AD/LDAP</w:t>
            </w:r>
            <w:r w:rsidRPr="00E57FCD">
              <w:rPr>
                <w:rFonts w:ascii="Times New Roman" w:hAnsi="宋体" w:cs="仿宋" w:hint="eastAsia"/>
                <w:color w:val="000000"/>
              </w:rPr>
              <w:t>用户名</w:t>
            </w:r>
            <w:r w:rsidRPr="00E57FCD">
              <w:rPr>
                <w:rFonts w:ascii="Times New Roman" w:hAnsi="Times New Roman" w:cs="仿宋" w:hint="eastAsia"/>
                <w:color w:val="000000"/>
              </w:rPr>
              <w:t>+AD/LDAP</w:t>
            </w:r>
            <w:r w:rsidRPr="00E57FCD">
              <w:rPr>
                <w:rFonts w:ascii="Times New Roman" w:hAnsi="宋体" w:cs="仿宋" w:hint="eastAsia"/>
                <w:color w:val="000000"/>
              </w:rPr>
              <w:t>密码</w:t>
            </w:r>
            <w:r w:rsidRPr="00E57FCD">
              <w:rPr>
                <w:rFonts w:ascii="Times New Roman" w:hAnsi="Times New Roman" w:cs="仿宋" w:hint="eastAsia"/>
                <w:color w:val="000000"/>
              </w:rPr>
              <w:t>+</w:t>
            </w:r>
            <w:r w:rsidRPr="00E57FCD">
              <w:rPr>
                <w:rFonts w:ascii="Times New Roman" w:hAnsi="宋体" w:cs="仿宋" w:hint="eastAsia"/>
                <w:color w:val="000000"/>
              </w:rPr>
              <w:t>手机</w:t>
            </w:r>
            <w:r w:rsidRPr="00E57FCD">
              <w:rPr>
                <w:rFonts w:ascii="Times New Roman" w:hAnsi="Times New Roman" w:cs="仿宋" w:hint="eastAsia"/>
                <w:color w:val="000000"/>
              </w:rPr>
              <w:t>APP</w:t>
            </w:r>
            <w:r w:rsidRPr="00E57FCD">
              <w:rPr>
                <w:rFonts w:ascii="Times New Roman" w:hAnsi="宋体" w:cs="仿宋" w:hint="eastAsia"/>
                <w:color w:val="000000"/>
              </w:rPr>
              <w:t>动态口令登录堡垒机、同时使用</w:t>
            </w:r>
            <w:r w:rsidRPr="00E57FCD">
              <w:rPr>
                <w:rFonts w:ascii="Times New Roman" w:hAnsi="Times New Roman" w:cs="仿宋" w:hint="eastAsia"/>
                <w:color w:val="000000"/>
              </w:rPr>
              <w:t>AD/LDAP</w:t>
            </w:r>
            <w:r w:rsidRPr="00E57FCD">
              <w:rPr>
                <w:rFonts w:ascii="Times New Roman" w:hAnsi="宋体" w:cs="仿宋" w:hint="eastAsia"/>
                <w:color w:val="000000"/>
              </w:rPr>
              <w:t>用户名</w:t>
            </w:r>
            <w:r w:rsidRPr="00E57FCD">
              <w:rPr>
                <w:rFonts w:ascii="Times New Roman" w:hAnsi="Times New Roman" w:cs="仿宋" w:hint="eastAsia"/>
                <w:color w:val="000000"/>
              </w:rPr>
              <w:t>+AD/LDAP</w:t>
            </w:r>
            <w:r w:rsidRPr="00E57FCD">
              <w:rPr>
                <w:rFonts w:ascii="Times New Roman" w:hAnsi="宋体" w:cs="仿宋" w:hint="eastAsia"/>
                <w:color w:val="000000"/>
              </w:rPr>
              <w:t>密码</w:t>
            </w:r>
            <w:r w:rsidRPr="00E57FCD">
              <w:rPr>
                <w:rFonts w:ascii="Times New Roman" w:hAnsi="Times New Roman" w:cs="仿宋" w:hint="eastAsia"/>
                <w:color w:val="000000"/>
              </w:rPr>
              <w:t>+</w:t>
            </w:r>
            <w:r w:rsidRPr="00E57FCD">
              <w:rPr>
                <w:rFonts w:ascii="Times New Roman" w:hAnsi="宋体" w:cs="仿宋" w:hint="eastAsia"/>
                <w:color w:val="000000"/>
              </w:rPr>
              <w:t>短信口令登录堡垒机。</w:t>
            </w:r>
          </w:p>
        </w:tc>
      </w:tr>
      <w:tr w:rsidR="00A00AE6" w:rsidRPr="00E57FCD" w:rsidTr="003D42D7">
        <w:trPr>
          <w:trHeight w:val="2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用户密码及登录策略设置</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可以设置用户密码的长度、复杂度、相关度，其中相关度可以设置密码与用户名的关系，可以选择是否检查历史密码。并可支持密码过期前告警；可设置用户密码错误达到一定次数后的锁定时长及登录失败次数的重置时间。</w:t>
            </w:r>
          </w:p>
        </w:tc>
      </w:tr>
      <w:tr w:rsidR="00A00AE6" w:rsidRPr="00E57FCD" w:rsidTr="003D42D7">
        <w:trPr>
          <w:trHeight w:val="34"/>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设备管理要求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支持的协议和应用</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支持常用的运维协议：</w:t>
            </w:r>
            <w:r w:rsidRPr="00E57FCD">
              <w:rPr>
                <w:rFonts w:ascii="Times New Roman" w:hAnsi="Times New Roman" w:cs="仿宋" w:hint="eastAsia"/>
                <w:color w:val="000000"/>
              </w:rPr>
              <w:t>SSH</w:t>
            </w:r>
            <w:r w:rsidRPr="00E57FCD">
              <w:rPr>
                <w:rFonts w:ascii="Times New Roman" w:hAnsi="宋体" w:cs="仿宋" w:hint="eastAsia"/>
                <w:color w:val="000000"/>
              </w:rPr>
              <w:t>、</w:t>
            </w:r>
            <w:r w:rsidRPr="00E57FCD">
              <w:rPr>
                <w:rFonts w:ascii="Times New Roman" w:hAnsi="Times New Roman" w:cs="仿宋" w:hint="eastAsia"/>
                <w:color w:val="000000"/>
              </w:rPr>
              <w:t>TELNET</w:t>
            </w:r>
            <w:r w:rsidRPr="00E57FCD">
              <w:rPr>
                <w:rFonts w:ascii="Times New Roman" w:hAnsi="宋体" w:cs="仿宋" w:hint="eastAsia"/>
                <w:color w:val="000000"/>
              </w:rPr>
              <w:t>、</w:t>
            </w:r>
            <w:r w:rsidRPr="00E57FCD">
              <w:rPr>
                <w:rFonts w:ascii="Times New Roman" w:hAnsi="Times New Roman" w:cs="仿宋" w:hint="eastAsia"/>
                <w:color w:val="000000"/>
              </w:rPr>
              <w:t>RDP</w:t>
            </w:r>
            <w:r w:rsidRPr="00E57FCD">
              <w:rPr>
                <w:rFonts w:ascii="Times New Roman" w:hAnsi="宋体" w:cs="仿宋" w:hint="eastAsia"/>
                <w:color w:val="000000"/>
              </w:rPr>
              <w:t>、</w:t>
            </w:r>
            <w:r w:rsidRPr="00E57FCD">
              <w:rPr>
                <w:rFonts w:ascii="Times New Roman" w:hAnsi="Times New Roman" w:cs="仿宋" w:hint="eastAsia"/>
                <w:color w:val="000000"/>
              </w:rPr>
              <w:t>VNC</w:t>
            </w:r>
            <w:r w:rsidRPr="00E57FCD">
              <w:rPr>
                <w:rFonts w:ascii="Times New Roman" w:hAnsi="宋体" w:cs="仿宋" w:hint="eastAsia"/>
                <w:color w:val="000000"/>
              </w:rPr>
              <w:t>、</w:t>
            </w:r>
            <w:r w:rsidRPr="00E57FCD">
              <w:rPr>
                <w:rFonts w:ascii="Times New Roman" w:hAnsi="Times New Roman" w:cs="仿宋" w:hint="eastAsia"/>
                <w:color w:val="000000"/>
              </w:rPr>
              <w:t>FTP</w:t>
            </w:r>
            <w:r w:rsidRPr="00E57FCD">
              <w:rPr>
                <w:rFonts w:ascii="Times New Roman" w:hAnsi="宋体" w:cs="仿宋" w:hint="eastAsia"/>
                <w:color w:val="000000"/>
              </w:rPr>
              <w:t>、</w:t>
            </w:r>
            <w:r w:rsidRPr="00E57FCD">
              <w:rPr>
                <w:rFonts w:ascii="Times New Roman" w:hAnsi="Times New Roman" w:cs="仿宋" w:hint="eastAsia"/>
                <w:color w:val="000000"/>
              </w:rPr>
              <w:t>SFTP</w:t>
            </w:r>
            <w:r w:rsidRPr="00E57FCD">
              <w:rPr>
                <w:rFonts w:ascii="Times New Roman" w:hAnsi="宋体" w:cs="仿宋" w:hint="eastAsia"/>
                <w:color w:val="000000"/>
              </w:rPr>
              <w:t>、</w:t>
            </w:r>
            <w:r w:rsidRPr="00E57FCD">
              <w:rPr>
                <w:rFonts w:ascii="Times New Roman" w:hAnsi="Times New Roman" w:cs="仿宋" w:hint="eastAsia"/>
                <w:color w:val="000000"/>
              </w:rPr>
              <w:t>rlogin</w:t>
            </w:r>
            <w:r w:rsidRPr="00E57FCD">
              <w:rPr>
                <w:rFonts w:ascii="Times New Roman" w:hAnsi="宋体" w:cs="仿宋" w:hint="eastAsia"/>
                <w:color w:val="000000"/>
              </w:rPr>
              <w:t>；可通过应用发布的方式进行协议扩展，如数据库</w:t>
            </w:r>
            <w:r w:rsidRPr="00E57FCD">
              <w:rPr>
                <w:rFonts w:ascii="Times New Roman" w:hAnsi="Times New Roman" w:cs="仿宋" w:hint="eastAsia"/>
                <w:color w:val="000000"/>
              </w:rPr>
              <w:t>Oracle</w:t>
            </w:r>
            <w:r w:rsidRPr="00E57FCD">
              <w:rPr>
                <w:rFonts w:ascii="Times New Roman" w:hAnsi="宋体" w:cs="仿宋" w:hint="eastAsia"/>
                <w:color w:val="000000"/>
              </w:rPr>
              <w:t>、</w:t>
            </w:r>
            <w:r w:rsidRPr="00E57FCD">
              <w:rPr>
                <w:rFonts w:ascii="Times New Roman" w:hAnsi="Times New Roman" w:cs="仿宋" w:hint="eastAsia"/>
                <w:color w:val="000000"/>
              </w:rPr>
              <w:t>MSSQL</w:t>
            </w:r>
            <w:r w:rsidRPr="00E57FCD">
              <w:rPr>
                <w:rFonts w:ascii="Times New Roman" w:hAnsi="宋体" w:cs="仿宋" w:hint="eastAsia"/>
                <w:color w:val="000000"/>
              </w:rPr>
              <w:t>、</w:t>
            </w:r>
            <w:r w:rsidRPr="00E57FCD">
              <w:rPr>
                <w:rFonts w:ascii="Times New Roman" w:hAnsi="Times New Roman" w:cs="仿宋" w:hint="eastAsia"/>
                <w:color w:val="000000"/>
              </w:rPr>
              <w:t>MySQL</w:t>
            </w:r>
            <w:r w:rsidRPr="00E57FCD">
              <w:rPr>
                <w:rFonts w:ascii="Times New Roman" w:hAnsi="宋体" w:cs="仿宋" w:hint="eastAsia"/>
                <w:color w:val="000000"/>
              </w:rPr>
              <w:t>、</w:t>
            </w:r>
            <w:r w:rsidRPr="00E57FCD">
              <w:rPr>
                <w:rFonts w:ascii="Times New Roman" w:hAnsi="Times New Roman" w:cs="仿宋" w:hint="eastAsia"/>
                <w:color w:val="000000"/>
              </w:rPr>
              <w:t xml:space="preserve">VMware </w:t>
            </w:r>
            <w:proofErr w:type="spellStart"/>
            <w:r w:rsidRPr="00E57FCD">
              <w:rPr>
                <w:rFonts w:ascii="Times New Roman" w:hAnsi="Times New Roman" w:cs="仿宋" w:hint="eastAsia"/>
                <w:color w:val="000000"/>
              </w:rPr>
              <w:t>vSphere</w:t>
            </w:r>
            <w:proofErr w:type="spellEnd"/>
            <w:r w:rsidRPr="00E57FCD">
              <w:rPr>
                <w:rFonts w:ascii="Times New Roman" w:hAnsi="Times New Roman" w:cs="仿宋" w:hint="eastAsia"/>
                <w:color w:val="000000"/>
              </w:rPr>
              <w:t xml:space="preserve"> Client</w:t>
            </w:r>
            <w:r w:rsidRPr="00E57FCD">
              <w:rPr>
                <w:rFonts w:ascii="Times New Roman" w:hAnsi="宋体" w:cs="仿宋" w:hint="eastAsia"/>
                <w:color w:val="000000"/>
              </w:rPr>
              <w:t>、浏览器等客户端工具。</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兼容客户端类型</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单点登录支持调用多种本地客户端工具：字符：</w:t>
            </w:r>
            <w:proofErr w:type="spellStart"/>
            <w:r w:rsidRPr="00E57FCD">
              <w:rPr>
                <w:rFonts w:ascii="Times New Roman" w:hAnsi="Times New Roman" w:cs="仿宋" w:hint="eastAsia"/>
                <w:color w:val="000000"/>
              </w:rPr>
              <w:t>xshell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secureCRT</w:t>
            </w:r>
            <w:proofErr w:type="spellEnd"/>
            <w:r w:rsidRPr="00E57FCD">
              <w:rPr>
                <w:rFonts w:ascii="Times New Roman" w:hAnsi="宋体" w:cs="仿宋" w:hint="eastAsia"/>
                <w:color w:val="000000"/>
              </w:rPr>
              <w:t>、</w:t>
            </w:r>
            <w:r w:rsidRPr="00E57FCD">
              <w:rPr>
                <w:rFonts w:ascii="Times New Roman" w:hAnsi="Times New Roman" w:cs="仿宋" w:hint="eastAsia"/>
                <w:color w:val="000000"/>
              </w:rPr>
              <w:t>putty</w:t>
            </w:r>
            <w:r w:rsidRPr="00E57FCD">
              <w:rPr>
                <w:rFonts w:ascii="Times New Roman" w:hAnsi="宋体" w:cs="仿宋" w:hint="eastAsia"/>
                <w:color w:val="000000"/>
              </w:rPr>
              <w:t>，图形：</w:t>
            </w:r>
            <w:proofErr w:type="spellStart"/>
            <w:r w:rsidRPr="00E57FCD">
              <w:rPr>
                <w:rFonts w:ascii="Times New Roman" w:hAnsi="Times New Roman" w:cs="仿宋" w:hint="eastAsia"/>
                <w:color w:val="000000"/>
              </w:rPr>
              <w:t>mstsc</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realvnc</w:t>
            </w:r>
            <w:proofErr w:type="spellEnd"/>
            <w:r w:rsidRPr="00E57FCD">
              <w:rPr>
                <w:rFonts w:ascii="Times New Roman" w:hAnsi="宋体" w:cs="仿宋" w:hint="eastAsia"/>
                <w:color w:val="000000"/>
              </w:rPr>
              <w:t>，文件传输：</w:t>
            </w:r>
            <w:proofErr w:type="spellStart"/>
            <w:r w:rsidRPr="00E57FCD">
              <w:rPr>
                <w:rFonts w:ascii="Times New Roman" w:hAnsi="Times New Roman" w:cs="仿宋" w:hint="eastAsia"/>
                <w:color w:val="000000"/>
              </w:rPr>
              <w:t>secureEX</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flashFXP</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filezilla</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winscp</w:t>
            </w:r>
            <w:proofErr w:type="spellEnd"/>
            <w:r w:rsidRPr="00E57FCD">
              <w:rPr>
                <w:rFonts w:ascii="Times New Roman" w:hAnsi="宋体" w:cs="仿宋" w:hint="eastAsia"/>
                <w:color w:val="000000"/>
              </w:rPr>
              <w:t>，数据库：</w:t>
            </w:r>
            <w:proofErr w:type="spellStart"/>
            <w:r w:rsidRPr="00E57FCD">
              <w:rPr>
                <w:rFonts w:ascii="Times New Roman" w:hAnsi="Times New Roman" w:cs="仿宋" w:hint="eastAsia"/>
                <w:color w:val="000000"/>
              </w:rPr>
              <w:t>ssms</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sqlwb</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mysqlworkbench</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mysql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dbvisualizer</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plsql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sqlplus</w:t>
            </w:r>
            <w:proofErr w:type="spellEnd"/>
            <w:r w:rsidRPr="00E57FCD">
              <w:rPr>
                <w:rFonts w:ascii="Times New Roman" w:hAnsi="宋体" w:cs="仿宋" w:hint="eastAsia"/>
                <w:color w:val="000000"/>
              </w:rPr>
              <w:t>、</w:t>
            </w:r>
            <w:r w:rsidRPr="00E57FCD">
              <w:rPr>
                <w:rFonts w:ascii="Times New Roman" w:hAnsi="Times New Roman" w:cs="仿宋" w:hint="eastAsia"/>
                <w:color w:val="000000"/>
              </w:rPr>
              <w:t>toad</w:t>
            </w:r>
            <w:r w:rsidRPr="00E57FCD">
              <w:rPr>
                <w:rFonts w:ascii="Times New Roman" w:hAnsi="宋体" w:cs="仿宋" w:hint="eastAsia"/>
                <w:color w:val="000000"/>
              </w:rPr>
              <w:t>、</w:t>
            </w:r>
            <w:r w:rsidRPr="00E57FCD">
              <w:rPr>
                <w:rFonts w:ascii="Times New Roman" w:hAnsi="Times New Roman" w:cs="仿宋" w:hint="eastAsia"/>
                <w:color w:val="000000"/>
              </w:rPr>
              <w:t>db2cmd</w:t>
            </w:r>
            <w:r w:rsidRPr="00E57FCD">
              <w:rPr>
                <w:rFonts w:ascii="Times New Roman" w:hAnsi="宋体" w:cs="仿宋" w:hint="eastAsia"/>
                <w:color w:val="000000"/>
              </w:rPr>
              <w:t>、</w:t>
            </w:r>
            <w:r w:rsidRPr="00E57FCD">
              <w:rPr>
                <w:rFonts w:ascii="Times New Roman" w:hAnsi="Times New Roman" w:cs="仿宋" w:hint="eastAsia"/>
                <w:color w:val="000000"/>
              </w:rPr>
              <w:t>quest central</w:t>
            </w:r>
            <w:r w:rsidRPr="00E57FCD">
              <w:rPr>
                <w:rFonts w:ascii="Times New Roman" w:hAnsi="宋体" w:cs="仿宋" w:hint="eastAsia"/>
                <w:color w:val="000000"/>
              </w:rPr>
              <w:t>，无需</w:t>
            </w:r>
            <w:r w:rsidRPr="00E57FCD">
              <w:rPr>
                <w:rFonts w:ascii="Times New Roman" w:hAnsi="宋体" w:cs="仿宋" w:hint="eastAsia"/>
                <w:color w:val="000000"/>
              </w:rPr>
              <w:lastRenderedPageBreak/>
              <w:t>应用发布服务器。</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IE/</w:t>
            </w:r>
            <w:r w:rsidRPr="00E57FCD">
              <w:rPr>
                <w:rFonts w:ascii="Times New Roman" w:hAnsi="宋体" w:cs="仿宋" w:hint="eastAsia"/>
                <w:color w:val="000000"/>
              </w:rPr>
              <w:t>谷歌浏览器代填</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宋体" w:hint="eastAsia"/>
                <w:color w:val="000000" w:themeColor="text1"/>
              </w:rPr>
              <w:t>★</w:t>
            </w:r>
            <w:r w:rsidRPr="00E57FCD">
              <w:rPr>
                <w:rFonts w:ascii="Times New Roman" w:hAnsi="Times New Roman" w:cs="仿宋" w:hint="eastAsia"/>
                <w:color w:val="000000"/>
              </w:rPr>
              <w:t>IE/</w:t>
            </w:r>
            <w:proofErr w:type="spellStart"/>
            <w:r w:rsidRPr="00E57FCD">
              <w:rPr>
                <w:rFonts w:ascii="Times New Roman" w:hAnsi="Times New Roman" w:cs="仿宋" w:hint="eastAsia"/>
                <w:color w:val="000000"/>
              </w:rPr>
              <w:t>Chrom</w:t>
            </w:r>
            <w:proofErr w:type="spellEnd"/>
            <w:r w:rsidRPr="00E57FCD">
              <w:rPr>
                <w:rFonts w:ascii="Times New Roman" w:hAnsi="宋体" w:cs="仿宋" w:hint="eastAsia"/>
                <w:color w:val="000000"/>
              </w:rPr>
              <w:t>代填应用发布：</w:t>
            </w:r>
            <w:r w:rsidRPr="00E57FCD">
              <w:rPr>
                <w:rFonts w:ascii="Times New Roman" w:hAnsi="Times New Roman" w:cs="仿宋" w:hint="eastAsia"/>
                <w:color w:val="000000"/>
              </w:rPr>
              <w:t>HTTP/HTTPS</w:t>
            </w:r>
            <w:r w:rsidRPr="00E57FCD">
              <w:rPr>
                <w:rFonts w:ascii="Times New Roman" w:hAnsi="宋体" w:cs="仿宋" w:hint="eastAsia"/>
                <w:color w:val="000000"/>
              </w:rPr>
              <w:t>协议的</w:t>
            </w:r>
            <w:r w:rsidRPr="00E57FCD">
              <w:rPr>
                <w:rFonts w:ascii="Times New Roman" w:hAnsi="Times New Roman" w:cs="仿宋" w:hint="eastAsia"/>
                <w:color w:val="000000"/>
              </w:rPr>
              <w:t>web</w:t>
            </w:r>
            <w:r w:rsidRPr="00E57FCD">
              <w:rPr>
                <w:rFonts w:ascii="Times New Roman" w:hAnsi="宋体" w:cs="仿宋" w:hint="eastAsia"/>
                <w:color w:val="000000"/>
              </w:rPr>
              <w:t>设备，且可以直接代填账号和密码。</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URL</w:t>
            </w:r>
            <w:r w:rsidRPr="00E57FCD">
              <w:rPr>
                <w:rFonts w:ascii="Times New Roman" w:hAnsi="宋体" w:cs="仿宋" w:hint="eastAsia"/>
                <w:color w:val="000000"/>
              </w:rPr>
              <w:t>访问管控</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支持对</w:t>
            </w:r>
            <w:r w:rsidRPr="00E57FCD">
              <w:rPr>
                <w:rFonts w:ascii="Times New Roman" w:hAnsi="Times New Roman" w:cs="仿宋" w:hint="eastAsia"/>
                <w:color w:val="000000"/>
              </w:rPr>
              <w:t>http/https</w:t>
            </w:r>
            <w:r w:rsidRPr="00E57FCD">
              <w:rPr>
                <w:rFonts w:ascii="Times New Roman" w:hAnsi="宋体" w:cs="仿宋" w:hint="eastAsia"/>
                <w:color w:val="000000"/>
              </w:rPr>
              <w:t>类资产进行</w:t>
            </w:r>
            <w:r w:rsidRPr="00E57FCD">
              <w:rPr>
                <w:rFonts w:ascii="Times New Roman" w:hAnsi="Times New Roman" w:cs="仿宋" w:hint="eastAsia"/>
                <w:color w:val="000000"/>
              </w:rPr>
              <w:t>URL</w:t>
            </w:r>
            <w:r w:rsidRPr="00E57FCD">
              <w:rPr>
                <w:rFonts w:ascii="Times New Roman" w:hAnsi="宋体" w:cs="仿宋" w:hint="eastAsia"/>
                <w:color w:val="000000"/>
              </w:rPr>
              <w:t>黑白名单限制，禁止在未授权情况下，通过手动输入</w:t>
            </w:r>
            <w:r w:rsidRPr="00E57FCD">
              <w:rPr>
                <w:rFonts w:ascii="Times New Roman" w:hAnsi="Times New Roman" w:cs="仿宋" w:hint="eastAsia"/>
                <w:color w:val="000000"/>
              </w:rPr>
              <w:t>URL</w:t>
            </w:r>
            <w:r w:rsidRPr="00E57FCD">
              <w:rPr>
                <w:rFonts w:ascii="Times New Roman" w:hAnsi="宋体" w:cs="仿宋" w:hint="eastAsia"/>
                <w:color w:val="000000"/>
              </w:rPr>
              <w:t>跳转至其它</w:t>
            </w:r>
            <w:r w:rsidRPr="00E57FCD">
              <w:rPr>
                <w:rFonts w:ascii="Times New Roman" w:hAnsi="Times New Roman" w:cs="仿宋" w:hint="eastAsia"/>
                <w:color w:val="000000"/>
              </w:rPr>
              <w:t>web</w:t>
            </w:r>
            <w:r w:rsidRPr="00E57FCD">
              <w:rPr>
                <w:rFonts w:ascii="Times New Roman" w:hAnsi="宋体" w:cs="仿宋" w:hint="eastAsia"/>
                <w:color w:val="000000"/>
              </w:rPr>
              <w:t>网站。</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混合</w:t>
            </w:r>
            <w:proofErr w:type="gramStart"/>
            <w:r w:rsidRPr="00E57FCD">
              <w:rPr>
                <w:rFonts w:ascii="Times New Roman" w:hAnsi="宋体" w:cs="仿宋" w:hint="eastAsia"/>
                <w:color w:val="000000"/>
              </w:rPr>
              <w:t>云管理</w:t>
            </w:r>
            <w:proofErr w:type="gramEnd"/>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支持标准适配多个云环境，包括阿里云、华为云、百度云、亚马逊云、</w:t>
            </w:r>
            <w:proofErr w:type="gramStart"/>
            <w:r w:rsidRPr="00E57FCD">
              <w:rPr>
                <w:rFonts w:ascii="Times New Roman" w:hAnsi="宋体" w:cs="仿宋" w:hint="eastAsia"/>
                <w:color w:val="000000"/>
              </w:rPr>
              <w:t>腾讯云</w:t>
            </w:r>
            <w:proofErr w:type="gramEnd"/>
            <w:r w:rsidRPr="00E57FCD">
              <w:rPr>
                <w:rFonts w:ascii="Times New Roman" w:hAnsi="宋体" w:cs="仿宋" w:hint="eastAsia"/>
                <w:color w:val="000000"/>
              </w:rPr>
              <w:t>等，支持同步云上主机信息至堡垒机。</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云上资产管理无需借助任何插件，即可对云上资产进行统一管理。可以通过</w:t>
            </w:r>
            <w:r w:rsidRPr="00E57FCD">
              <w:rPr>
                <w:rFonts w:ascii="Times New Roman" w:hAnsi="Times New Roman" w:cs="仿宋" w:hint="eastAsia"/>
                <w:color w:val="000000"/>
              </w:rPr>
              <w:t>socks5/http/</w:t>
            </w:r>
            <w:proofErr w:type="spellStart"/>
            <w:r w:rsidRPr="00E57FCD">
              <w:rPr>
                <w:rFonts w:ascii="Times New Roman" w:hAnsi="Times New Roman" w:cs="仿宋" w:hint="eastAsia"/>
                <w:color w:val="000000"/>
              </w:rPr>
              <w:t>ssh</w:t>
            </w:r>
            <w:proofErr w:type="spellEnd"/>
            <w:r w:rsidRPr="00E57FCD">
              <w:rPr>
                <w:rFonts w:ascii="Times New Roman" w:hAnsi="宋体" w:cs="仿宋" w:hint="eastAsia"/>
                <w:color w:val="000000"/>
              </w:rPr>
              <w:t>等代理协议连接管理异地</w:t>
            </w:r>
            <w:proofErr w:type="gramStart"/>
            <w:r w:rsidRPr="00E57FCD">
              <w:rPr>
                <w:rFonts w:ascii="Times New Roman" w:hAnsi="宋体" w:cs="仿宋" w:hint="eastAsia"/>
                <w:color w:val="000000"/>
              </w:rPr>
              <w:t>云资源</w:t>
            </w:r>
            <w:proofErr w:type="gramEnd"/>
            <w:r w:rsidRPr="00E57FCD">
              <w:rPr>
                <w:rFonts w:ascii="Times New Roman" w:hAnsi="宋体" w:cs="仿宋" w:hint="eastAsia"/>
                <w:color w:val="000000"/>
              </w:rPr>
              <w:t>区中私有网络的云主机。</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自动收集和授权</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支持自动收集设备</w:t>
            </w:r>
            <w:r w:rsidRPr="00E57FCD">
              <w:rPr>
                <w:rFonts w:ascii="Times New Roman" w:hAnsi="Times New Roman" w:cs="仿宋" w:hint="eastAsia"/>
                <w:color w:val="000000"/>
              </w:rPr>
              <w:t>IP</w:t>
            </w:r>
            <w:r w:rsidRPr="00E57FCD">
              <w:rPr>
                <w:rFonts w:ascii="Times New Roman" w:hAnsi="宋体" w:cs="仿宋" w:hint="eastAsia"/>
                <w:color w:val="000000"/>
              </w:rPr>
              <w:t>、运维协议、端口号、账号、密码、与用户的权限关系，可自动完成授权。</w:t>
            </w:r>
          </w:p>
        </w:tc>
      </w:tr>
      <w:tr w:rsidR="00A00AE6" w:rsidRPr="00E57FCD" w:rsidTr="003D42D7">
        <w:trPr>
          <w:trHeight w:val="31"/>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数据库管理</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数据库兼容性</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★标准支持</w:t>
            </w:r>
            <w:r w:rsidRPr="00E57FCD">
              <w:rPr>
                <w:rFonts w:ascii="Times New Roman" w:hAnsi="Times New Roman" w:cs="仿宋" w:hint="eastAsia"/>
                <w:color w:val="000000"/>
              </w:rPr>
              <w:t>DB2</w:t>
            </w:r>
            <w:r w:rsidRPr="00E57FCD">
              <w:rPr>
                <w:rFonts w:ascii="Times New Roman" w:hAnsi="宋体" w:cs="仿宋" w:hint="eastAsia"/>
                <w:color w:val="000000"/>
              </w:rPr>
              <w:t>、</w:t>
            </w:r>
            <w:r w:rsidRPr="00E57FCD">
              <w:rPr>
                <w:rFonts w:ascii="Times New Roman" w:hAnsi="Times New Roman" w:cs="仿宋" w:hint="eastAsia"/>
                <w:color w:val="000000"/>
              </w:rPr>
              <w:t>oracle</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mysql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sqlserver</w:t>
            </w:r>
            <w:proofErr w:type="spellEnd"/>
            <w:r w:rsidRPr="00E57FCD">
              <w:rPr>
                <w:rFonts w:ascii="Times New Roman" w:hAnsi="宋体" w:cs="仿宋" w:hint="eastAsia"/>
                <w:color w:val="000000"/>
              </w:rPr>
              <w:t>、</w:t>
            </w:r>
            <w:r w:rsidRPr="00E57FCD">
              <w:rPr>
                <w:rFonts w:ascii="Times New Roman" w:hAnsi="Times New Roman" w:cs="仿宋" w:hint="eastAsia"/>
                <w:color w:val="000000"/>
              </w:rPr>
              <w:t>PG</w:t>
            </w:r>
            <w:r w:rsidRPr="00E57FCD">
              <w:rPr>
                <w:rFonts w:ascii="Times New Roman" w:hAnsi="宋体" w:cs="仿宋" w:hint="eastAsia"/>
                <w:color w:val="000000"/>
              </w:rPr>
              <w:t>、</w:t>
            </w:r>
            <w:proofErr w:type="gramStart"/>
            <w:r w:rsidRPr="00E57FCD">
              <w:rPr>
                <w:rFonts w:ascii="Times New Roman" w:hAnsi="宋体" w:cs="仿宋" w:hint="eastAsia"/>
                <w:color w:val="000000"/>
              </w:rPr>
              <w:t>人大金</w:t>
            </w:r>
            <w:proofErr w:type="gramEnd"/>
            <w:r w:rsidRPr="00E57FCD">
              <w:rPr>
                <w:rFonts w:ascii="Times New Roman" w:hAnsi="宋体" w:cs="仿宋" w:hint="eastAsia"/>
                <w:color w:val="000000"/>
              </w:rPr>
              <w:t>仓、达梦数据库的协议运维代理，可实现自动登录，自动登录可直接调用本地</w:t>
            </w:r>
            <w:r w:rsidRPr="00E57FCD">
              <w:rPr>
                <w:rFonts w:ascii="Times New Roman" w:hAnsi="Times New Roman" w:cs="仿宋" w:hint="eastAsia"/>
                <w:color w:val="000000"/>
              </w:rPr>
              <w:t>windows</w:t>
            </w:r>
            <w:r w:rsidRPr="00E57FCD">
              <w:rPr>
                <w:rFonts w:ascii="Times New Roman" w:hAnsi="宋体" w:cs="仿宋" w:hint="eastAsia"/>
                <w:color w:val="000000"/>
              </w:rPr>
              <w:t>系统的数据库客户端工具（包括</w:t>
            </w:r>
            <w:proofErr w:type="spellStart"/>
            <w:r w:rsidRPr="00E57FCD">
              <w:rPr>
                <w:rFonts w:ascii="Times New Roman" w:hAnsi="Times New Roman" w:cs="仿宋" w:hint="eastAsia"/>
                <w:color w:val="000000"/>
              </w:rPr>
              <w:t>ssms</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sqlwb</w:t>
            </w:r>
            <w:proofErr w:type="spellEnd"/>
            <w:r w:rsidRPr="00E57FCD">
              <w:rPr>
                <w:rFonts w:ascii="Times New Roman" w:hAnsi="宋体" w:cs="仿宋" w:hint="eastAsia"/>
                <w:color w:val="000000"/>
              </w:rPr>
              <w:t>、</w:t>
            </w:r>
            <w:r w:rsidRPr="00E57FCD">
              <w:rPr>
                <w:rFonts w:ascii="Times New Roman" w:hAnsi="Times New Roman" w:cs="仿宋" w:hint="eastAsia"/>
                <w:color w:val="000000"/>
              </w:rPr>
              <w:t>workbench</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mysql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DbVisualizer</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plsql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sqlplus</w:t>
            </w:r>
            <w:proofErr w:type="spellEnd"/>
            <w:r w:rsidRPr="00E57FCD">
              <w:rPr>
                <w:rFonts w:ascii="Times New Roman" w:hAnsi="宋体" w:cs="仿宋" w:hint="eastAsia"/>
                <w:color w:val="000000"/>
              </w:rPr>
              <w:t>、</w:t>
            </w:r>
            <w:r w:rsidRPr="00E57FCD">
              <w:rPr>
                <w:rFonts w:ascii="Times New Roman" w:hAnsi="Times New Roman" w:cs="仿宋" w:hint="eastAsia"/>
                <w:color w:val="000000"/>
              </w:rPr>
              <w:t>toad</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dbcmd</w:t>
            </w:r>
            <w:proofErr w:type="spellEnd"/>
            <w:r w:rsidRPr="00E57FCD">
              <w:rPr>
                <w:rFonts w:ascii="Times New Roman" w:hAnsi="宋体" w:cs="仿宋" w:hint="eastAsia"/>
                <w:color w:val="000000"/>
              </w:rPr>
              <w:t>、</w:t>
            </w:r>
            <w:r w:rsidRPr="00E57FCD">
              <w:rPr>
                <w:rFonts w:ascii="Times New Roman" w:hAnsi="Times New Roman" w:cs="仿宋" w:hint="eastAsia"/>
                <w:color w:val="000000"/>
              </w:rPr>
              <w:t>Quest Central</w:t>
            </w:r>
            <w:r w:rsidRPr="00E57FCD">
              <w:rPr>
                <w:rFonts w:ascii="Times New Roman" w:hAnsi="宋体" w:cs="仿宋" w:hint="eastAsia"/>
                <w:color w:val="000000"/>
              </w:rPr>
              <w:t>、</w:t>
            </w:r>
            <w:r w:rsidRPr="00E57FCD">
              <w:rPr>
                <w:rFonts w:ascii="Times New Roman" w:hAnsi="Times New Roman" w:cs="仿宋" w:hint="eastAsia"/>
                <w:color w:val="000000"/>
              </w:rPr>
              <w:t>pgadmin3</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psql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ksql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Isql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DIsql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DMmanger</w:t>
            </w:r>
            <w:proofErr w:type="spellEnd"/>
            <w:r w:rsidRPr="00E57FCD">
              <w:rPr>
                <w:rFonts w:ascii="Times New Roman" w:hAnsi="宋体" w:cs="仿宋" w:hint="eastAsia"/>
                <w:color w:val="000000"/>
              </w:rPr>
              <w:t>等），无需应用发布前置机（需提供截图证明）。</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Mac</w:t>
            </w:r>
            <w:r w:rsidRPr="00E57FCD">
              <w:rPr>
                <w:rFonts w:ascii="Times New Roman" w:hAnsi="宋体" w:cs="仿宋" w:hint="eastAsia"/>
                <w:color w:val="000000"/>
              </w:rPr>
              <w:t>兼容性</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★支持在</w:t>
            </w:r>
            <w:r w:rsidRPr="00E57FCD">
              <w:rPr>
                <w:rFonts w:ascii="Times New Roman" w:hAnsi="Times New Roman" w:cs="仿宋" w:hint="eastAsia"/>
                <w:color w:val="000000"/>
              </w:rPr>
              <w:t>Mac</w:t>
            </w:r>
            <w:r w:rsidRPr="00E57FCD">
              <w:rPr>
                <w:rFonts w:ascii="Times New Roman" w:hAnsi="宋体" w:cs="仿宋" w:hint="eastAsia"/>
                <w:color w:val="000000"/>
              </w:rPr>
              <w:t>操作系统下调用</w:t>
            </w:r>
            <w:proofErr w:type="spellStart"/>
            <w:r w:rsidRPr="00E57FCD">
              <w:rPr>
                <w:rFonts w:ascii="Times New Roman" w:hAnsi="Times New Roman" w:cs="仿宋" w:hint="eastAsia"/>
                <w:color w:val="000000"/>
              </w:rPr>
              <w:t>navicat</w:t>
            </w:r>
            <w:proofErr w:type="spellEnd"/>
            <w:r w:rsidRPr="00E57FCD">
              <w:rPr>
                <w:rFonts w:ascii="Times New Roman" w:hAnsi="宋体" w:cs="仿宋" w:hint="eastAsia"/>
                <w:color w:val="000000"/>
              </w:rPr>
              <w:t>工具运维</w:t>
            </w:r>
            <w:proofErr w:type="spellStart"/>
            <w:r w:rsidRPr="00E57FCD">
              <w:rPr>
                <w:rFonts w:ascii="Times New Roman" w:hAnsi="Times New Roman" w:cs="仿宋" w:hint="eastAsia"/>
                <w:color w:val="000000"/>
              </w:rPr>
              <w:t>mysql</w:t>
            </w:r>
            <w:proofErr w:type="spellEnd"/>
            <w:r w:rsidRPr="00E57FCD">
              <w:rPr>
                <w:rFonts w:ascii="Times New Roman" w:hAnsi="宋体" w:cs="仿宋" w:hint="eastAsia"/>
                <w:color w:val="000000"/>
              </w:rPr>
              <w:t>、</w:t>
            </w:r>
            <w:r w:rsidRPr="00E57FCD">
              <w:rPr>
                <w:rFonts w:ascii="Times New Roman" w:hAnsi="Times New Roman" w:cs="仿宋" w:hint="eastAsia"/>
                <w:color w:val="000000"/>
              </w:rPr>
              <w:t>oracle</w:t>
            </w:r>
            <w:r w:rsidRPr="00E57FCD">
              <w:rPr>
                <w:rFonts w:ascii="Times New Roman" w:hAnsi="宋体" w:cs="仿宋" w:hint="eastAsia"/>
                <w:color w:val="000000"/>
              </w:rPr>
              <w:t>等数据库资产。</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数据库命令管控</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数据库支持命令阻断功能，精确到数据库，表、字段级别。</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数据库双重审计</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★支持同时对数据库会话记录图形审计及命令提取（需提供截图证明）。</w:t>
            </w:r>
          </w:p>
        </w:tc>
      </w:tr>
      <w:tr w:rsidR="00A00AE6" w:rsidRPr="00E57FCD" w:rsidTr="003D42D7">
        <w:trPr>
          <w:trHeight w:val="31"/>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数据库双向审计</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★支持对数据库运维会话的上行和下行命令进行审计（需提供截图证明）。</w:t>
            </w:r>
          </w:p>
        </w:tc>
      </w:tr>
      <w:tr w:rsidR="00A00AE6" w:rsidRPr="00E57FCD" w:rsidTr="003D42D7">
        <w:trPr>
          <w:trHeight w:val="48"/>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工单流程要求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roofErr w:type="gramStart"/>
            <w:r w:rsidRPr="00E57FCD">
              <w:rPr>
                <w:rFonts w:ascii="Times New Roman" w:hAnsi="宋体" w:cs="仿宋" w:hint="eastAsia"/>
                <w:color w:val="000000"/>
              </w:rPr>
              <w:t>运维工单</w:t>
            </w:r>
            <w:proofErr w:type="gramEnd"/>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运</w:t>
            </w:r>
            <w:proofErr w:type="gramStart"/>
            <w:r w:rsidRPr="00E57FCD">
              <w:rPr>
                <w:rFonts w:ascii="Times New Roman" w:hAnsi="宋体" w:cs="仿宋" w:hint="eastAsia"/>
                <w:color w:val="000000"/>
              </w:rPr>
              <w:t>维人员</w:t>
            </w:r>
            <w:proofErr w:type="gramEnd"/>
            <w:r w:rsidRPr="00E57FCD">
              <w:rPr>
                <w:rFonts w:ascii="Times New Roman" w:hAnsi="宋体" w:cs="仿宋" w:hint="eastAsia"/>
                <w:color w:val="000000"/>
              </w:rPr>
              <w:t>可以向管理员申请需要访问的设备，申请时可以选择：设备</w:t>
            </w:r>
            <w:r w:rsidRPr="00E57FCD">
              <w:rPr>
                <w:rFonts w:ascii="Times New Roman" w:hAnsi="Times New Roman" w:cs="仿宋" w:hint="eastAsia"/>
                <w:color w:val="000000"/>
              </w:rPr>
              <w:t>IP</w:t>
            </w:r>
            <w:r w:rsidRPr="00E57FCD">
              <w:rPr>
                <w:rFonts w:ascii="Times New Roman" w:hAnsi="宋体" w:cs="仿宋" w:hint="eastAsia"/>
                <w:color w:val="000000"/>
              </w:rPr>
              <w:t>、设备账户、运维有效期、备注事由等，并且</w:t>
            </w:r>
            <w:proofErr w:type="gramStart"/>
            <w:r w:rsidRPr="00E57FCD">
              <w:rPr>
                <w:rFonts w:ascii="Times New Roman" w:hAnsi="宋体" w:cs="仿宋" w:hint="eastAsia"/>
                <w:color w:val="000000"/>
              </w:rPr>
              <w:t>运维工单</w:t>
            </w:r>
            <w:proofErr w:type="gramEnd"/>
            <w:r w:rsidRPr="00E57FCD">
              <w:rPr>
                <w:rFonts w:ascii="Times New Roman" w:hAnsi="宋体" w:cs="仿宋" w:hint="eastAsia"/>
                <w:color w:val="000000"/>
              </w:rPr>
              <w:t>以邮件方式通知管理员。</w:t>
            </w:r>
          </w:p>
        </w:tc>
      </w:tr>
      <w:tr w:rsidR="00A00AE6" w:rsidRPr="00E57FCD" w:rsidTr="003D42D7">
        <w:trPr>
          <w:trHeight w:val="4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roofErr w:type="gramStart"/>
            <w:r w:rsidRPr="00E57FCD">
              <w:rPr>
                <w:rFonts w:ascii="Times New Roman" w:hAnsi="宋体" w:cs="仿宋" w:hint="eastAsia"/>
                <w:color w:val="000000"/>
              </w:rPr>
              <w:t>密码工</w:t>
            </w:r>
            <w:proofErr w:type="gramEnd"/>
            <w:r w:rsidRPr="00E57FCD">
              <w:rPr>
                <w:rFonts w:ascii="Times New Roman" w:hAnsi="宋体" w:cs="仿宋" w:hint="eastAsia"/>
                <w:color w:val="000000"/>
              </w:rPr>
              <w:t>单</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w:t>
            </w:r>
            <w:proofErr w:type="gramStart"/>
            <w:r w:rsidRPr="00E57FCD">
              <w:rPr>
                <w:rFonts w:ascii="Times New Roman" w:hAnsi="宋体" w:cs="仿宋" w:hint="eastAsia"/>
                <w:color w:val="000000"/>
              </w:rPr>
              <w:t>密码工</w:t>
            </w:r>
            <w:proofErr w:type="gramEnd"/>
            <w:r w:rsidRPr="00E57FCD">
              <w:rPr>
                <w:rFonts w:ascii="Times New Roman" w:hAnsi="宋体" w:cs="仿宋" w:hint="eastAsia"/>
                <w:color w:val="000000"/>
              </w:rPr>
              <w:t>单管理，可通过工单申请相应资源的密码，工单发起后会通过邮件的方式通知管理员审批，审批通过后可通过邮件方式向申请人发送相应的经过加密后的密码信息，有效期后平台会自动回收相应账号密码，并自动触发密码变更操作。</w:t>
            </w:r>
          </w:p>
        </w:tc>
      </w:tr>
      <w:tr w:rsidR="00A00AE6" w:rsidRPr="00E57FCD" w:rsidTr="003D42D7">
        <w:trPr>
          <w:trHeight w:val="96"/>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lastRenderedPageBreak/>
              <w:t>自动</w:t>
            </w:r>
            <w:proofErr w:type="gramStart"/>
            <w:r w:rsidRPr="00E57FCD">
              <w:rPr>
                <w:rFonts w:ascii="Times New Roman" w:hAnsi="宋体" w:cs="仿宋" w:hint="eastAsia"/>
                <w:color w:val="000000"/>
              </w:rPr>
              <w:t>改密要求</w:t>
            </w:r>
            <w:proofErr w:type="gramEnd"/>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主机</w:t>
            </w:r>
            <w:proofErr w:type="gramStart"/>
            <w:r w:rsidRPr="00E57FCD">
              <w:rPr>
                <w:rFonts w:ascii="Times New Roman" w:hAnsi="宋体" w:cs="仿宋" w:hint="eastAsia"/>
                <w:color w:val="000000"/>
              </w:rPr>
              <w:t>自动改密</w:t>
            </w:r>
            <w:proofErr w:type="gramEnd"/>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支持定期自动修改</w:t>
            </w:r>
            <w:r w:rsidRPr="00E57FCD">
              <w:rPr>
                <w:rFonts w:ascii="Times New Roman" w:hAnsi="Times New Roman" w:cs="仿宋" w:hint="eastAsia"/>
                <w:color w:val="000000"/>
              </w:rPr>
              <w:t>windows</w:t>
            </w:r>
            <w:r w:rsidRPr="00E57FCD">
              <w:rPr>
                <w:rFonts w:ascii="Times New Roman" w:hAnsi="宋体" w:cs="仿宋" w:hint="eastAsia"/>
                <w:color w:val="000000"/>
              </w:rPr>
              <w:t>服务器、网络设备、</w:t>
            </w:r>
            <w:proofErr w:type="spellStart"/>
            <w:r w:rsidRPr="00E57FCD">
              <w:rPr>
                <w:rFonts w:ascii="Times New Roman" w:hAnsi="Times New Roman" w:cs="仿宋" w:hint="eastAsia"/>
                <w:color w:val="000000"/>
              </w:rPr>
              <w:t>linux</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unix</w:t>
            </w:r>
            <w:proofErr w:type="spellEnd"/>
            <w:r w:rsidRPr="00E57FCD">
              <w:rPr>
                <w:rFonts w:ascii="Times New Roman" w:hAnsi="宋体" w:cs="仿宋" w:hint="eastAsia"/>
                <w:color w:val="000000"/>
              </w:rPr>
              <w:t>等目标设备密码功能，且</w:t>
            </w:r>
            <w:proofErr w:type="gramStart"/>
            <w:r w:rsidRPr="00E57FCD">
              <w:rPr>
                <w:rFonts w:ascii="Times New Roman" w:hAnsi="宋体" w:cs="仿宋" w:hint="eastAsia"/>
                <w:color w:val="000000"/>
              </w:rPr>
              <w:t>自动改密不</w:t>
            </w:r>
            <w:proofErr w:type="gramEnd"/>
            <w:r w:rsidRPr="00E57FCD">
              <w:rPr>
                <w:rFonts w:ascii="Times New Roman" w:hAnsi="宋体" w:cs="仿宋" w:hint="eastAsia"/>
                <w:color w:val="000000"/>
              </w:rPr>
              <w:t>借助于</w:t>
            </w:r>
            <w:r w:rsidRPr="00E57FCD">
              <w:rPr>
                <w:rFonts w:ascii="Times New Roman" w:hAnsi="Times New Roman" w:cs="仿宋" w:hint="eastAsia"/>
                <w:color w:val="000000"/>
              </w:rPr>
              <w:t>Agent</w:t>
            </w:r>
            <w:r w:rsidRPr="00E57FCD">
              <w:rPr>
                <w:rFonts w:ascii="Times New Roman" w:hAnsi="宋体" w:cs="仿宋" w:hint="eastAsia"/>
                <w:color w:val="000000"/>
              </w:rPr>
              <w:t>，无需开放</w:t>
            </w:r>
            <w:r w:rsidRPr="00E57FCD">
              <w:rPr>
                <w:rFonts w:ascii="Times New Roman" w:hAnsi="Times New Roman" w:cs="仿宋" w:hint="eastAsia"/>
                <w:color w:val="000000"/>
              </w:rPr>
              <w:t>445</w:t>
            </w:r>
            <w:r w:rsidRPr="00E57FCD">
              <w:rPr>
                <w:rFonts w:ascii="Times New Roman" w:hAnsi="宋体" w:cs="仿宋" w:hint="eastAsia"/>
                <w:color w:val="000000"/>
              </w:rPr>
              <w:t>、</w:t>
            </w:r>
            <w:r w:rsidRPr="00E57FCD">
              <w:rPr>
                <w:rFonts w:ascii="Times New Roman" w:hAnsi="Times New Roman" w:cs="仿宋" w:hint="eastAsia"/>
                <w:color w:val="000000"/>
              </w:rPr>
              <w:t>135</w:t>
            </w:r>
            <w:r w:rsidRPr="00E57FCD">
              <w:rPr>
                <w:rFonts w:ascii="Times New Roman" w:hAnsi="宋体" w:cs="仿宋" w:hint="eastAsia"/>
                <w:color w:val="000000"/>
              </w:rPr>
              <w:t>、</w:t>
            </w:r>
            <w:r w:rsidRPr="00E57FCD">
              <w:rPr>
                <w:rFonts w:ascii="Times New Roman" w:hAnsi="Times New Roman" w:cs="仿宋" w:hint="eastAsia"/>
                <w:color w:val="000000"/>
              </w:rPr>
              <w:t>139</w:t>
            </w:r>
            <w:r w:rsidRPr="00E57FCD">
              <w:rPr>
                <w:rFonts w:ascii="Times New Roman" w:hAnsi="宋体" w:cs="仿宋" w:hint="eastAsia"/>
                <w:color w:val="000000"/>
              </w:rPr>
              <w:t>等高危端口。</w:t>
            </w:r>
          </w:p>
        </w:tc>
      </w:tr>
      <w:tr w:rsidR="00A00AE6" w:rsidRPr="00E57FCD" w:rsidTr="003D42D7">
        <w:trPr>
          <w:trHeight w:val="93"/>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数据库</w:t>
            </w:r>
            <w:r w:rsidRPr="00E57FCD">
              <w:rPr>
                <w:rFonts w:ascii="Times New Roman" w:hAnsi="Times New Roman" w:cs="仿宋" w:hint="eastAsia"/>
                <w:color w:val="000000"/>
              </w:rPr>
              <w:t>/web</w:t>
            </w:r>
          </w:p>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roofErr w:type="gramStart"/>
            <w:r w:rsidRPr="00E57FCD">
              <w:rPr>
                <w:rFonts w:ascii="Times New Roman" w:hAnsi="宋体" w:cs="仿宋" w:hint="eastAsia"/>
                <w:color w:val="000000"/>
              </w:rPr>
              <w:t>自动改密</w:t>
            </w:r>
            <w:proofErr w:type="gramEnd"/>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支持对数据库及</w:t>
            </w:r>
            <w:r w:rsidRPr="00E57FCD">
              <w:rPr>
                <w:rFonts w:ascii="Times New Roman" w:hAnsi="Times New Roman" w:cs="仿宋" w:hint="eastAsia"/>
                <w:color w:val="000000"/>
              </w:rPr>
              <w:t>Web</w:t>
            </w:r>
            <w:r w:rsidRPr="00E57FCD">
              <w:rPr>
                <w:rFonts w:ascii="Times New Roman" w:hAnsi="宋体" w:cs="仿宋" w:hint="eastAsia"/>
                <w:color w:val="000000"/>
              </w:rPr>
              <w:t>应用的</w:t>
            </w:r>
            <w:proofErr w:type="gramStart"/>
            <w:r w:rsidRPr="00E57FCD">
              <w:rPr>
                <w:rFonts w:ascii="Times New Roman" w:hAnsi="宋体" w:cs="仿宋" w:hint="eastAsia"/>
                <w:color w:val="000000"/>
              </w:rPr>
              <w:t>自动改密功能</w:t>
            </w:r>
            <w:proofErr w:type="gramEnd"/>
            <w:r w:rsidRPr="00E57FCD">
              <w:rPr>
                <w:rFonts w:ascii="Times New Roman" w:hAnsi="宋体" w:cs="仿宋" w:hint="eastAsia"/>
                <w:color w:val="000000"/>
              </w:rPr>
              <w:t>（需提供截图证明）。</w:t>
            </w:r>
            <w:r w:rsidRPr="00E57FCD">
              <w:rPr>
                <w:rFonts w:ascii="Times New Roman" w:hAnsi="Times New Roman" w:cs="仿宋" w:hint="eastAsia"/>
                <w:color w:val="000000"/>
              </w:rPr>
              <w:t xml:space="preserve"> </w:t>
            </w:r>
          </w:p>
        </w:tc>
      </w:tr>
      <w:tr w:rsidR="00A00AE6" w:rsidRPr="00E57FCD" w:rsidTr="003D42D7">
        <w:trPr>
          <w:trHeight w:val="93"/>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完善的</w:t>
            </w:r>
            <w:proofErr w:type="gramStart"/>
            <w:r w:rsidRPr="00E57FCD">
              <w:rPr>
                <w:rFonts w:ascii="Times New Roman" w:hAnsi="宋体" w:cs="仿宋" w:hint="eastAsia"/>
                <w:color w:val="000000"/>
              </w:rPr>
              <w:t>改密机制</w:t>
            </w:r>
            <w:proofErr w:type="gramEnd"/>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支持完善的自动</w:t>
            </w:r>
            <w:proofErr w:type="gramStart"/>
            <w:r w:rsidRPr="00E57FCD">
              <w:rPr>
                <w:rFonts w:ascii="Times New Roman" w:hAnsi="宋体" w:cs="仿宋" w:hint="eastAsia"/>
                <w:color w:val="000000"/>
              </w:rPr>
              <w:t>改密安全</w:t>
            </w:r>
            <w:proofErr w:type="gramEnd"/>
            <w:r w:rsidRPr="00E57FCD">
              <w:rPr>
                <w:rFonts w:ascii="Times New Roman" w:hAnsi="宋体" w:cs="仿宋" w:hint="eastAsia"/>
                <w:color w:val="000000"/>
              </w:rPr>
              <w:t>保护机制，包括：</w:t>
            </w:r>
            <w:proofErr w:type="gramStart"/>
            <w:r w:rsidRPr="00E57FCD">
              <w:rPr>
                <w:rFonts w:ascii="Times New Roman" w:hAnsi="宋体" w:cs="仿宋" w:hint="eastAsia"/>
                <w:color w:val="000000"/>
              </w:rPr>
              <w:t>改密前</w:t>
            </w:r>
            <w:proofErr w:type="gramEnd"/>
            <w:r w:rsidRPr="00E57FCD">
              <w:rPr>
                <w:rFonts w:ascii="Times New Roman" w:hAnsi="宋体" w:cs="仿宋" w:hint="eastAsia"/>
                <w:color w:val="000000"/>
              </w:rPr>
              <w:t>备份、备份失败不改密、密码恢复、手工验证密码、</w:t>
            </w:r>
            <w:proofErr w:type="gramStart"/>
            <w:r w:rsidRPr="00E57FCD">
              <w:rPr>
                <w:rFonts w:ascii="Times New Roman" w:hAnsi="宋体" w:cs="仿宋" w:hint="eastAsia"/>
                <w:color w:val="000000"/>
              </w:rPr>
              <w:t>调试改密等</w:t>
            </w:r>
            <w:proofErr w:type="gramEnd"/>
            <w:r w:rsidRPr="00E57FCD">
              <w:rPr>
                <w:rFonts w:ascii="Times New Roman" w:hAnsi="Times New Roman" w:cs="仿宋" w:hint="eastAsia"/>
                <w:color w:val="000000"/>
              </w:rPr>
              <w:t>;</w:t>
            </w:r>
            <w:r w:rsidRPr="00E57FCD">
              <w:rPr>
                <w:rFonts w:ascii="Times New Roman" w:hAnsi="宋体" w:cs="仿宋" w:hint="eastAsia"/>
                <w:color w:val="000000"/>
              </w:rPr>
              <w:t>支持邮件、</w:t>
            </w:r>
            <w:r w:rsidRPr="00E57FCD">
              <w:rPr>
                <w:rFonts w:ascii="Times New Roman" w:hAnsi="Times New Roman" w:cs="仿宋" w:hint="eastAsia"/>
                <w:color w:val="000000"/>
              </w:rPr>
              <w:t>FTP</w:t>
            </w:r>
            <w:r w:rsidRPr="00E57FCD">
              <w:rPr>
                <w:rFonts w:ascii="Times New Roman" w:hAnsi="宋体" w:cs="仿宋" w:hint="eastAsia"/>
                <w:color w:val="000000"/>
              </w:rPr>
              <w:t>、</w:t>
            </w:r>
            <w:r w:rsidRPr="00E57FCD">
              <w:rPr>
                <w:rFonts w:ascii="Times New Roman" w:hAnsi="Times New Roman" w:cs="仿宋" w:hint="eastAsia"/>
                <w:color w:val="000000"/>
              </w:rPr>
              <w:t>SFTP</w:t>
            </w:r>
            <w:r w:rsidRPr="00E57FCD">
              <w:rPr>
                <w:rFonts w:ascii="Times New Roman" w:hAnsi="宋体" w:cs="仿宋" w:hint="eastAsia"/>
                <w:color w:val="000000"/>
              </w:rPr>
              <w:t>等发送方式，</w:t>
            </w:r>
            <w:proofErr w:type="gramStart"/>
            <w:r w:rsidRPr="00E57FCD">
              <w:rPr>
                <w:rFonts w:ascii="Times New Roman" w:hAnsi="宋体" w:cs="仿宋" w:hint="eastAsia"/>
                <w:color w:val="000000"/>
              </w:rPr>
              <w:t>改密后</w:t>
            </w:r>
            <w:proofErr w:type="gramEnd"/>
            <w:r w:rsidRPr="00E57FCD">
              <w:rPr>
                <w:rFonts w:ascii="Times New Roman" w:hAnsi="宋体" w:cs="仿宋" w:hint="eastAsia"/>
                <w:color w:val="000000"/>
              </w:rPr>
              <w:t>的密码可支持加密分段发送；支持对进行中任务实时停止（需提供相关截图证明）</w:t>
            </w:r>
          </w:p>
        </w:tc>
      </w:tr>
      <w:tr w:rsidR="00A00AE6" w:rsidRPr="00E57FCD" w:rsidTr="003D42D7">
        <w:trPr>
          <w:trHeight w:val="28"/>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运</w:t>
            </w:r>
            <w:proofErr w:type="gramStart"/>
            <w:r w:rsidRPr="00E57FCD">
              <w:rPr>
                <w:rFonts w:ascii="Times New Roman" w:hAnsi="宋体" w:cs="仿宋" w:hint="eastAsia"/>
                <w:color w:val="000000"/>
              </w:rPr>
              <w:t>维方式</w:t>
            </w:r>
            <w:proofErr w:type="gramEnd"/>
            <w:r w:rsidRPr="00E57FCD">
              <w:rPr>
                <w:rFonts w:ascii="Times New Roman" w:hAnsi="宋体" w:cs="仿宋" w:hint="eastAsia"/>
                <w:color w:val="000000"/>
              </w:rPr>
              <w:t>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运</w:t>
            </w:r>
            <w:proofErr w:type="gramStart"/>
            <w:r w:rsidRPr="00E57FCD">
              <w:rPr>
                <w:rFonts w:ascii="Times New Roman" w:hAnsi="宋体" w:cs="仿宋" w:hint="eastAsia"/>
                <w:color w:val="000000"/>
              </w:rPr>
              <w:t>维管理</w:t>
            </w:r>
            <w:proofErr w:type="gramEnd"/>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w:t>
            </w:r>
            <w:r w:rsidRPr="00E57FCD">
              <w:rPr>
                <w:rFonts w:ascii="Times New Roman" w:hAnsi="Times New Roman" w:cs="仿宋" w:hint="eastAsia"/>
                <w:color w:val="000000"/>
              </w:rPr>
              <w:t>B/S</w:t>
            </w:r>
            <w:r w:rsidRPr="00E57FCD">
              <w:rPr>
                <w:rFonts w:ascii="Times New Roman" w:hAnsi="宋体" w:cs="仿宋" w:hint="eastAsia"/>
                <w:color w:val="000000"/>
              </w:rPr>
              <w:t>架构进行堡垒机运维管理，至少支持使用</w:t>
            </w:r>
            <w:r w:rsidRPr="00E57FCD">
              <w:rPr>
                <w:rFonts w:ascii="Times New Roman" w:hAnsi="Times New Roman" w:cs="仿宋" w:hint="eastAsia"/>
                <w:color w:val="000000"/>
              </w:rPr>
              <w:t>IE</w:t>
            </w:r>
            <w:r w:rsidRPr="00E57FCD">
              <w:rPr>
                <w:rFonts w:ascii="Times New Roman" w:hAnsi="宋体" w:cs="仿宋" w:hint="eastAsia"/>
                <w:color w:val="000000"/>
              </w:rPr>
              <w:t>、谷歌、火狐、</w:t>
            </w:r>
            <w:r w:rsidRPr="00E57FCD">
              <w:rPr>
                <w:rFonts w:ascii="Times New Roman" w:hAnsi="Times New Roman" w:cs="仿宋" w:hint="eastAsia"/>
                <w:color w:val="000000"/>
              </w:rPr>
              <w:t>Microsoft Edge</w:t>
            </w:r>
            <w:r w:rsidRPr="00E57FCD">
              <w:rPr>
                <w:rFonts w:ascii="Times New Roman" w:hAnsi="宋体" w:cs="仿宋" w:hint="eastAsia"/>
                <w:color w:val="000000"/>
              </w:rPr>
              <w:t>等浏览器打开</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的</w:t>
            </w:r>
            <w:r w:rsidRPr="00E57FCD">
              <w:rPr>
                <w:rFonts w:ascii="Times New Roman" w:hAnsi="Times New Roman" w:cs="仿宋" w:hint="eastAsia"/>
                <w:color w:val="000000"/>
              </w:rPr>
              <w:t>Web</w:t>
            </w:r>
            <w:r w:rsidRPr="00E57FCD">
              <w:rPr>
                <w:rFonts w:ascii="Times New Roman" w:hAnsi="宋体" w:cs="仿宋" w:hint="eastAsia"/>
                <w:color w:val="000000"/>
              </w:rPr>
              <w:t>页面直接调用</w:t>
            </w:r>
            <w:proofErr w:type="spellStart"/>
            <w:r w:rsidRPr="00E57FCD">
              <w:rPr>
                <w:rFonts w:ascii="Times New Roman" w:hAnsi="Times New Roman" w:cs="仿宋" w:hint="eastAsia"/>
                <w:color w:val="000000"/>
              </w:rPr>
              <w:t>mstsc</w:t>
            </w:r>
            <w:proofErr w:type="spellEnd"/>
            <w:r w:rsidRPr="00E57FCD">
              <w:rPr>
                <w:rFonts w:ascii="Times New Roman" w:hAnsi="宋体" w:cs="仿宋" w:hint="eastAsia"/>
                <w:color w:val="000000"/>
              </w:rPr>
              <w:t>、</w:t>
            </w:r>
            <w:r w:rsidRPr="00E57FCD">
              <w:rPr>
                <w:rFonts w:ascii="Times New Roman" w:hAnsi="Times New Roman" w:cs="仿宋" w:hint="eastAsia"/>
                <w:color w:val="000000"/>
              </w:rPr>
              <w:t>VNC</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Xshell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SecureCRT</w:t>
            </w:r>
            <w:proofErr w:type="spellEnd"/>
            <w:r w:rsidRPr="00E57FCD">
              <w:rPr>
                <w:rFonts w:ascii="Times New Roman" w:hAnsi="宋体" w:cs="仿宋" w:hint="eastAsia"/>
                <w:color w:val="000000"/>
              </w:rPr>
              <w:t>、</w:t>
            </w:r>
            <w:r w:rsidRPr="00E57FCD">
              <w:rPr>
                <w:rFonts w:ascii="Times New Roman" w:hAnsi="Times New Roman" w:cs="仿宋" w:hint="eastAsia"/>
                <w:color w:val="000000"/>
              </w:rPr>
              <w:t>Putty</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winscp</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flashFXP</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FileZilla</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SecureFX</w:t>
            </w:r>
            <w:proofErr w:type="spellEnd"/>
            <w:r w:rsidRPr="00E57FCD">
              <w:rPr>
                <w:rFonts w:ascii="Times New Roman" w:hAnsi="宋体" w:cs="仿宋" w:hint="eastAsia"/>
                <w:color w:val="000000"/>
              </w:rPr>
              <w:t>等本地运维客户端工具</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专用客户端运维</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w:t>
            </w:r>
            <w:r w:rsidRPr="00E57FCD">
              <w:rPr>
                <w:rFonts w:ascii="Times New Roman" w:hAnsi="Times New Roman" w:cs="仿宋" w:hint="eastAsia"/>
                <w:color w:val="000000"/>
              </w:rPr>
              <w:t>Windows/Mac</w:t>
            </w:r>
            <w:r w:rsidRPr="00E57FCD">
              <w:rPr>
                <w:rFonts w:ascii="Times New Roman" w:hAnsi="宋体" w:cs="仿宋" w:hint="eastAsia"/>
                <w:color w:val="000000"/>
              </w:rPr>
              <w:t>操作系统下</w:t>
            </w:r>
            <w:r w:rsidRPr="00E57FCD">
              <w:rPr>
                <w:rFonts w:ascii="Times New Roman" w:hAnsi="Times New Roman" w:cs="仿宋" w:hint="eastAsia"/>
                <w:color w:val="000000"/>
              </w:rPr>
              <w:t>C/S</w:t>
            </w:r>
            <w:r w:rsidRPr="00E57FCD">
              <w:rPr>
                <w:rFonts w:ascii="Times New Roman" w:hAnsi="宋体" w:cs="仿宋" w:hint="eastAsia"/>
                <w:color w:val="000000"/>
              </w:rPr>
              <w:t>架构的</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专用客户端，可通过此专用客户端登录堡垒机，对</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进行简单的管理及运</w:t>
            </w:r>
            <w:proofErr w:type="gramStart"/>
            <w:r w:rsidRPr="00E57FCD">
              <w:rPr>
                <w:rFonts w:ascii="Times New Roman" w:hAnsi="宋体" w:cs="仿宋" w:hint="eastAsia"/>
                <w:color w:val="000000"/>
              </w:rPr>
              <w:t>维资产</w:t>
            </w:r>
            <w:proofErr w:type="gramEnd"/>
            <w:r w:rsidRPr="00E57FCD">
              <w:rPr>
                <w:rFonts w:ascii="Times New Roman" w:hAnsi="宋体" w:cs="仿宋" w:hint="eastAsia"/>
                <w:color w:val="000000"/>
              </w:rPr>
              <w:t>操作。（需提供截图证明）</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★运维客户端自带运维工具，可不依赖</w:t>
            </w:r>
            <w:r w:rsidRPr="00E57FCD">
              <w:rPr>
                <w:rFonts w:ascii="Times New Roman" w:hAnsi="Times New Roman" w:cs="仿宋" w:hint="eastAsia"/>
                <w:color w:val="000000"/>
              </w:rPr>
              <w:t xml:space="preserve"> </w:t>
            </w:r>
            <w:proofErr w:type="spellStart"/>
            <w:r w:rsidRPr="00E57FCD">
              <w:rPr>
                <w:rFonts w:ascii="Times New Roman" w:hAnsi="Times New Roman" w:cs="仿宋" w:hint="eastAsia"/>
                <w:color w:val="000000"/>
              </w:rPr>
              <w:t>xshell</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Securecrt</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mstsc</w:t>
            </w:r>
            <w:proofErr w:type="spellEnd"/>
            <w:r w:rsidRPr="00E57FCD">
              <w:rPr>
                <w:rFonts w:ascii="Times New Roman" w:hAnsi="宋体" w:cs="仿宋" w:hint="eastAsia"/>
                <w:color w:val="000000"/>
              </w:rPr>
              <w:t>等工具进行运维操作。（需提供截图证明）</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客户端还至少</w:t>
            </w:r>
            <w:proofErr w:type="gramStart"/>
            <w:r w:rsidRPr="00E57FCD">
              <w:rPr>
                <w:rFonts w:ascii="Times New Roman" w:hAnsi="宋体" w:cs="仿宋" w:hint="eastAsia"/>
                <w:color w:val="000000"/>
              </w:rPr>
              <w:t>需支持</w:t>
            </w:r>
            <w:proofErr w:type="gramEnd"/>
            <w:r w:rsidRPr="00E57FCD">
              <w:rPr>
                <w:rFonts w:ascii="Times New Roman" w:hAnsi="宋体" w:cs="仿宋" w:hint="eastAsia"/>
                <w:color w:val="000000"/>
              </w:rPr>
              <w:t>资产分组、资产连通性检测，批量运维、资产运维审批、命令审批、二次运维审批等能力。其中资产分组操作支持个性化设置，即每个运</w:t>
            </w:r>
            <w:proofErr w:type="gramStart"/>
            <w:r w:rsidRPr="00E57FCD">
              <w:rPr>
                <w:rFonts w:ascii="Times New Roman" w:hAnsi="宋体" w:cs="仿宋" w:hint="eastAsia"/>
                <w:color w:val="000000"/>
              </w:rPr>
              <w:t>维人员</w:t>
            </w:r>
            <w:proofErr w:type="gramEnd"/>
            <w:r w:rsidRPr="00E57FCD">
              <w:rPr>
                <w:rFonts w:ascii="Times New Roman" w:hAnsi="宋体" w:cs="仿宋" w:hint="eastAsia"/>
                <w:color w:val="000000"/>
              </w:rPr>
              <w:t>可单独设置分组，相互之间独立。</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★客户端支持</w:t>
            </w:r>
            <w:r w:rsidRPr="00E57FCD">
              <w:rPr>
                <w:rFonts w:ascii="Times New Roman" w:hAnsi="Times New Roman" w:cs="仿宋" w:hint="eastAsia"/>
                <w:color w:val="000000"/>
              </w:rPr>
              <w:t>VPN</w:t>
            </w:r>
            <w:r w:rsidRPr="00E57FCD">
              <w:rPr>
                <w:rFonts w:ascii="Times New Roman" w:hAnsi="宋体" w:cs="仿宋" w:hint="eastAsia"/>
                <w:color w:val="000000"/>
              </w:rPr>
              <w:t>登录功能（需提供截图证明）</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H5</w:t>
            </w:r>
            <w:r w:rsidRPr="00E57FCD">
              <w:rPr>
                <w:rFonts w:ascii="Times New Roman" w:hAnsi="宋体" w:cs="仿宋" w:hint="eastAsia"/>
                <w:color w:val="000000"/>
              </w:rPr>
              <w:t>运维</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Times New Roman" w:cs="仿宋" w:hint="eastAsia"/>
                <w:color w:val="000000"/>
              </w:rPr>
              <w:t>H5</w:t>
            </w:r>
            <w:r w:rsidRPr="00E57FCD">
              <w:rPr>
                <w:rFonts w:ascii="Times New Roman" w:hAnsi="宋体" w:cs="仿宋" w:hint="eastAsia"/>
                <w:color w:val="000000"/>
              </w:rPr>
              <w:t>运维方式：支持</w:t>
            </w:r>
            <w:proofErr w:type="spellStart"/>
            <w:r w:rsidRPr="00E57FCD">
              <w:rPr>
                <w:rFonts w:ascii="Times New Roman" w:hAnsi="Times New Roman" w:cs="仿宋" w:hint="eastAsia"/>
                <w:color w:val="000000"/>
              </w:rPr>
              <w:t>ssh</w:t>
            </w:r>
            <w:proofErr w:type="spellEnd"/>
            <w:r w:rsidRPr="00E57FCD">
              <w:rPr>
                <w:rFonts w:ascii="Times New Roman" w:hAnsi="宋体" w:cs="仿宋" w:hint="eastAsia"/>
                <w:color w:val="000000"/>
              </w:rPr>
              <w:t>、</w:t>
            </w:r>
            <w:r w:rsidRPr="00E57FCD">
              <w:rPr>
                <w:rFonts w:ascii="Times New Roman" w:hAnsi="Times New Roman" w:cs="仿宋" w:hint="eastAsia"/>
                <w:color w:val="000000"/>
              </w:rPr>
              <w:t>telnet</w:t>
            </w:r>
            <w:r w:rsidRPr="00E57FCD">
              <w:rPr>
                <w:rFonts w:ascii="Times New Roman" w:hAnsi="宋体" w:cs="仿宋" w:hint="eastAsia"/>
                <w:color w:val="000000"/>
              </w:rPr>
              <w:t>、</w:t>
            </w:r>
            <w:r w:rsidRPr="00E57FCD">
              <w:rPr>
                <w:rFonts w:ascii="Times New Roman" w:hAnsi="Times New Roman" w:cs="仿宋" w:hint="eastAsia"/>
                <w:color w:val="000000"/>
              </w:rPr>
              <w:t>rlogin</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rdp</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vnc</w:t>
            </w:r>
            <w:proofErr w:type="spellEnd"/>
            <w:r w:rsidRPr="00E57FCD">
              <w:rPr>
                <w:rFonts w:ascii="Times New Roman" w:hAnsi="宋体" w:cs="仿宋" w:hint="eastAsia"/>
                <w:color w:val="000000"/>
              </w:rPr>
              <w:t>协议的</w:t>
            </w:r>
            <w:r w:rsidRPr="00E57FCD">
              <w:rPr>
                <w:rFonts w:ascii="Times New Roman" w:hAnsi="Times New Roman" w:cs="仿宋" w:hint="eastAsia"/>
                <w:color w:val="000000"/>
              </w:rPr>
              <w:t>H5</w:t>
            </w:r>
            <w:r w:rsidRPr="00E57FCD">
              <w:rPr>
                <w:rFonts w:ascii="Times New Roman" w:hAnsi="宋体" w:cs="仿宋" w:hint="eastAsia"/>
                <w:color w:val="000000"/>
              </w:rPr>
              <w:t>运维，无需本地运维客户端工具。</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Times New Roman" w:cs="仿宋" w:hint="eastAsia"/>
                <w:color w:val="000000"/>
              </w:rPr>
              <w:t>H5</w:t>
            </w:r>
            <w:r w:rsidRPr="00E57FCD">
              <w:rPr>
                <w:rFonts w:ascii="Times New Roman" w:hAnsi="宋体" w:cs="仿宋" w:hint="eastAsia"/>
                <w:color w:val="000000"/>
              </w:rPr>
              <w:t>运</w:t>
            </w:r>
            <w:proofErr w:type="gramStart"/>
            <w:r w:rsidRPr="00E57FCD">
              <w:rPr>
                <w:rFonts w:ascii="Times New Roman" w:hAnsi="宋体" w:cs="仿宋" w:hint="eastAsia"/>
                <w:color w:val="000000"/>
              </w:rPr>
              <w:t>维方式</w:t>
            </w:r>
            <w:proofErr w:type="gramEnd"/>
            <w:r w:rsidRPr="00E57FCD">
              <w:rPr>
                <w:rFonts w:ascii="Times New Roman" w:hAnsi="宋体" w:cs="仿宋" w:hint="eastAsia"/>
                <w:color w:val="000000"/>
              </w:rPr>
              <w:t>支持在线会话协同，即运</w:t>
            </w:r>
            <w:proofErr w:type="gramStart"/>
            <w:r w:rsidRPr="00E57FCD">
              <w:rPr>
                <w:rFonts w:ascii="Times New Roman" w:hAnsi="宋体" w:cs="仿宋" w:hint="eastAsia"/>
                <w:color w:val="000000"/>
              </w:rPr>
              <w:t>维人员</w:t>
            </w:r>
            <w:proofErr w:type="gramEnd"/>
            <w:r w:rsidRPr="00E57FCD">
              <w:rPr>
                <w:rFonts w:ascii="Times New Roman" w:hAnsi="宋体" w:cs="仿宋" w:hint="eastAsia"/>
                <w:color w:val="000000"/>
              </w:rPr>
              <w:t>可自行邀请</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用户共同</w:t>
            </w:r>
            <w:proofErr w:type="gramStart"/>
            <w:r w:rsidRPr="00E57FCD">
              <w:rPr>
                <w:rFonts w:ascii="Times New Roman" w:hAnsi="宋体" w:cs="仿宋" w:hint="eastAsia"/>
                <w:color w:val="000000"/>
              </w:rPr>
              <w:t>运维同一</w:t>
            </w:r>
            <w:proofErr w:type="gramEnd"/>
            <w:r w:rsidRPr="00E57FCD">
              <w:rPr>
                <w:rFonts w:ascii="Times New Roman" w:hAnsi="宋体" w:cs="仿宋" w:hint="eastAsia"/>
                <w:color w:val="000000"/>
              </w:rPr>
              <w:t>会话，邀请人数不限，但单个邀请</w:t>
            </w:r>
            <w:proofErr w:type="gramStart"/>
            <w:r w:rsidRPr="00E57FCD">
              <w:rPr>
                <w:rFonts w:ascii="Times New Roman" w:hAnsi="宋体" w:cs="仿宋" w:hint="eastAsia"/>
                <w:color w:val="000000"/>
              </w:rPr>
              <w:t>链接仅</w:t>
            </w:r>
            <w:proofErr w:type="gramEnd"/>
            <w:r w:rsidRPr="00E57FCD">
              <w:rPr>
                <w:rFonts w:ascii="Times New Roman" w:hAnsi="宋体" w:cs="仿宋" w:hint="eastAsia"/>
                <w:color w:val="000000"/>
              </w:rPr>
              <w:t>能邀请一人。</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会话协同功能支持在运维界面实时查看协同人员，可由会话发起人在线进行操控权分配，可实时踢出会话协同人员；会话协同人员可主动申请当前会话操控权，待会话发起者同意后可拥有会话操作权。</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Times New Roman" w:cs="仿宋" w:hint="eastAsia"/>
                <w:color w:val="000000"/>
              </w:rPr>
              <w:t>H5</w:t>
            </w:r>
            <w:r w:rsidRPr="00E57FCD">
              <w:rPr>
                <w:rFonts w:ascii="Times New Roman" w:hAnsi="宋体" w:cs="仿宋" w:hint="eastAsia"/>
                <w:color w:val="000000"/>
              </w:rPr>
              <w:t>运</w:t>
            </w:r>
            <w:proofErr w:type="gramStart"/>
            <w:r w:rsidRPr="00E57FCD">
              <w:rPr>
                <w:rFonts w:ascii="Times New Roman" w:hAnsi="宋体" w:cs="仿宋" w:hint="eastAsia"/>
                <w:color w:val="000000"/>
              </w:rPr>
              <w:t>维方式</w:t>
            </w:r>
            <w:proofErr w:type="gramEnd"/>
            <w:r w:rsidRPr="00E57FCD">
              <w:rPr>
                <w:rFonts w:ascii="Times New Roman" w:hAnsi="宋体" w:cs="仿宋" w:hint="eastAsia"/>
                <w:color w:val="000000"/>
              </w:rPr>
              <w:t>下，可支持</w:t>
            </w:r>
            <w:r w:rsidRPr="00E57FCD">
              <w:rPr>
                <w:rFonts w:ascii="Times New Roman" w:hAnsi="Times New Roman" w:cs="仿宋" w:hint="eastAsia"/>
                <w:color w:val="000000"/>
              </w:rPr>
              <w:t>RDP/SSH</w:t>
            </w:r>
            <w:r w:rsidRPr="00E57FCD">
              <w:rPr>
                <w:rFonts w:ascii="Times New Roman" w:hAnsi="宋体" w:cs="仿宋" w:hint="eastAsia"/>
                <w:color w:val="000000"/>
              </w:rPr>
              <w:t>在线文件传输，无需借助第三方客户端工具，通过</w:t>
            </w:r>
            <w:r w:rsidRPr="00E57FCD">
              <w:rPr>
                <w:rFonts w:ascii="Times New Roman" w:hAnsi="Times New Roman" w:cs="仿宋" w:hint="eastAsia"/>
                <w:color w:val="000000"/>
              </w:rPr>
              <w:t>web</w:t>
            </w:r>
            <w:r w:rsidRPr="00E57FCD">
              <w:rPr>
                <w:rFonts w:ascii="Times New Roman" w:hAnsi="宋体" w:cs="仿宋" w:hint="eastAsia"/>
                <w:color w:val="000000"/>
              </w:rPr>
              <w:t>页面即可。</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客户端工具登录</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客户端访问方式：支持使用本地的</w:t>
            </w:r>
            <w:proofErr w:type="spellStart"/>
            <w:r w:rsidRPr="00E57FCD">
              <w:rPr>
                <w:rFonts w:ascii="Times New Roman" w:hAnsi="Times New Roman" w:cs="仿宋" w:hint="eastAsia"/>
                <w:color w:val="000000"/>
              </w:rPr>
              <w:t>mstsc</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Xshell</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SecureCRT</w:t>
            </w:r>
            <w:proofErr w:type="spellEnd"/>
            <w:r w:rsidRPr="00E57FCD">
              <w:rPr>
                <w:rFonts w:ascii="Times New Roman" w:hAnsi="Times New Roman" w:cs="仿宋" w:hint="eastAsia"/>
                <w:color w:val="000000"/>
              </w:rPr>
              <w:t>/Putty/</w:t>
            </w:r>
            <w:proofErr w:type="spellStart"/>
            <w:r w:rsidRPr="00E57FCD">
              <w:rPr>
                <w:rFonts w:ascii="Times New Roman" w:hAnsi="Times New Roman" w:cs="仿宋" w:hint="eastAsia"/>
                <w:color w:val="000000"/>
              </w:rPr>
              <w:t>winscp</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Xftp</w:t>
            </w:r>
            <w:proofErr w:type="spellEnd"/>
            <w:r w:rsidRPr="00E57FCD">
              <w:rPr>
                <w:rFonts w:ascii="Times New Roman" w:hAnsi="宋体" w:cs="仿宋" w:hint="eastAsia"/>
                <w:color w:val="000000"/>
              </w:rPr>
              <w:t>等客户端工具登录</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访问图形、字符或</w:t>
            </w:r>
            <w:r w:rsidRPr="00E57FCD">
              <w:rPr>
                <w:rFonts w:ascii="Times New Roman" w:hAnsi="Times New Roman" w:cs="仿宋" w:hint="eastAsia"/>
                <w:color w:val="000000"/>
              </w:rPr>
              <w:t>SFTP</w:t>
            </w:r>
            <w:r w:rsidRPr="00E57FCD">
              <w:rPr>
                <w:rFonts w:ascii="Times New Roman" w:hAnsi="宋体" w:cs="仿宋" w:hint="eastAsia"/>
                <w:color w:val="000000"/>
              </w:rPr>
              <w:t>、</w:t>
            </w:r>
            <w:r w:rsidRPr="00E57FCD">
              <w:rPr>
                <w:rFonts w:ascii="Times New Roman" w:hAnsi="Times New Roman" w:cs="仿宋" w:hint="eastAsia"/>
                <w:color w:val="000000"/>
              </w:rPr>
              <w:t>FTP</w:t>
            </w:r>
            <w:r w:rsidRPr="00E57FCD">
              <w:rPr>
                <w:rFonts w:ascii="Times New Roman" w:hAnsi="宋体" w:cs="仿宋" w:hint="eastAsia"/>
                <w:color w:val="000000"/>
              </w:rPr>
              <w:t>设备。</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SSH</w:t>
            </w:r>
            <w:r w:rsidRPr="00E57FCD">
              <w:rPr>
                <w:rFonts w:ascii="Times New Roman" w:hAnsi="宋体" w:cs="仿宋" w:hint="eastAsia"/>
                <w:color w:val="000000"/>
              </w:rPr>
              <w:t>网关代理直连</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支持使用本地的</w:t>
            </w:r>
            <w:proofErr w:type="spellStart"/>
            <w:r w:rsidRPr="00E57FCD">
              <w:rPr>
                <w:rFonts w:ascii="Times New Roman" w:hAnsi="Times New Roman" w:cs="仿宋" w:hint="eastAsia"/>
                <w:color w:val="000000"/>
              </w:rPr>
              <w:t>SecurCRT</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Xshell</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OpenSSH</w:t>
            </w:r>
            <w:proofErr w:type="spellEnd"/>
            <w:r w:rsidRPr="00E57FCD">
              <w:rPr>
                <w:rFonts w:ascii="Times New Roman" w:hAnsi="宋体" w:cs="仿宋" w:hint="eastAsia"/>
                <w:color w:val="000000"/>
              </w:rPr>
              <w:t>工具通过</w:t>
            </w:r>
            <w:r w:rsidRPr="00E57FCD">
              <w:rPr>
                <w:rFonts w:ascii="Times New Roman" w:hAnsi="Times New Roman" w:cs="仿宋" w:hint="eastAsia"/>
                <w:color w:val="000000"/>
              </w:rPr>
              <w:t>SSH</w:t>
            </w:r>
            <w:r w:rsidRPr="00E57FCD">
              <w:rPr>
                <w:rFonts w:ascii="Times New Roman" w:hAnsi="宋体" w:cs="仿宋" w:hint="eastAsia"/>
                <w:color w:val="000000"/>
              </w:rPr>
              <w:t>网关代理方式直接登录字符设备。</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SSH-agent-forwarding</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可以使用</w:t>
            </w:r>
            <w:r w:rsidRPr="00E57FCD">
              <w:rPr>
                <w:rFonts w:ascii="Times New Roman" w:hAnsi="Times New Roman" w:cs="仿宋" w:hint="eastAsia"/>
                <w:color w:val="000000"/>
              </w:rPr>
              <w:t>SSH-agent-forwarding</w:t>
            </w:r>
            <w:r w:rsidRPr="00E57FCD">
              <w:rPr>
                <w:rFonts w:ascii="Times New Roman" w:hAnsi="宋体" w:cs="仿宋" w:hint="eastAsia"/>
                <w:color w:val="000000"/>
              </w:rPr>
              <w:t>登录到</w:t>
            </w:r>
            <w:proofErr w:type="spellStart"/>
            <w:r w:rsidRPr="00E57FCD">
              <w:rPr>
                <w:rFonts w:ascii="Times New Roman" w:hAnsi="Times New Roman" w:cs="仿宋" w:hint="eastAsia"/>
                <w:color w:val="000000"/>
              </w:rPr>
              <w:t>ssh</w:t>
            </w:r>
            <w:proofErr w:type="spellEnd"/>
            <w:r w:rsidRPr="00E57FCD">
              <w:rPr>
                <w:rFonts w:ascii="Times New Roman" w:hAnsi="宋体" w:cs="仿宋" w:hint="eastAsia"/>
                <w:color w:val="000000"/>
              </w:rPr>
              <w:t>服务器，用于登录</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和登录</w:t>
            </w:r>
            <w:proofErr w:type="spellStart"/>
            <w:r w:rsidRPr="00E57FCD">
              <w:rPr>
                <w:rFonts w:ascii="Times New Roman" w:hAnsi="Times New Roman" w:cs="仿宋" w:hint="eastAsia"/>
                <w:color w:val="000000"/>
              </w:rPr>
              <w:t>ssh</w:t>
            </w:r>
            <w:proofErr w:type="spellEnd"/>
            <w:r w:rsidRPr="00E57FCD">
              <w:rPr>
                <w:rFonts w:ascii="Times New Roman" w:hAnsi="宋体" w:cs="仿宋" w:hint="eastAsia"/>
                <w:color w:val="000000"/>
              </w:rPr>
              <w:t>主机使用相同私</w:t>
            </w:r>
            <w:proofErr w:type="gramStart"/>
            <w:r w:rsidRPr="00E57FCD">
              <w:rPr>
                <w:rFonts w:ascii="Times New Roman" w:hAnsi="宋体" w:cs="仿宋" w:hint="eastAsia"/>
                <w:color w:val="000000"/>
              </w:rPr>
              <w:t>钥</w:t>
            </w:r>
            <w:proofErr w:type="gramEnd"/>
            <w:r w:rsidRPr="00E57FCD">
              <w:rPr>
                <w:rFonts w:ascii="Times New Roman" w:hAnsi="宋体" w:cs="仿宋" w:hint="eastAsia"/>
                <w:color w:val="000000"/>
              </w:rPr>
              <w:t>的场景</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SSH</w:t>
            </w:r>
            <w:r w:rsidRPr="00E57FCD">
              <w:rPr>
                <w:rFonts w:ascii="Times New Roman" w:hAnsi="宋体" w:cs="仿宋" w:hint="eastAsia"/>
                <w:color w:val="000000"/>
              </w:rPr>
              <w:t>登录方式</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可以使用密码或公</w:t>
            </w:r>
            <w:proofErr w:type="gramStart"/>
            <w:r w:rsidRPr="00E57FCD">
              <w:rPr>
                <w:rFonts w:ascii="Times New Roman" w:hAnsi="宋体" w:cs="仿宋" w:hint="eastAsia"/>
                <w:color w:val="000000"/>
              </w:rPr>
              <w:t>钥</w:t>
            </w:r>
            <w:proofErr w:type="gramEnd"/>
            <w:r w:rsidRPr="00E57FCD">
              <w:rPr>
                <w:rFonts w:ascii="Times New Roman" w:hAnsi="宋体" w:cs="仿宋" w:hint="eastAsia"/>
                <w:color w:val="000000"/>
              </w:rPr>
              <w:t>的方式登录到</w:t>
            </w:r>
            <w:r w:rsidRPr="00E57FCD">
              <w:rPr>
                <w:rFonts w:ascii="Times New Roman" w:hAnsi="Times New Roman" w:cs="仿宋" w:hint="eastAsia"/>
                <w:color w:val="000000"/>
              </w:rPr>
              <w:t>SSH</w:t>
            </w:r>
            <w:r w:rsidRPr="00E57FCD">
              <w:rPr>
                <w:rFonts w:ascii="Times New Roman" w:hAnsi="宋体" w:cs="仿宋" w:hint="eastAsia"/>
                <w:color w:val="000000"/>
              </w:rPr>
              <w:t>资产，并且可以发送运</w:t>
            </w:r>
            <w:proofErr w:type="gramStart"/>
            <w:r w:rsidRPr="00E57FCD">
              <w:rPr>
                <w:rFonts w:ascii="Times New Roman" w:hAnsi="宋体" w:cs="仿宋" w:hint="eastAsia"/>
                <w:color w:val="000000"/>
              </w:rPr>
              <w:t>维用户</w:t>
            </w:r>
            <w:proofErr w:type="gramEnd"/>
            <w:r w:rsidRPr="00E57FCD">
              <w:rPr>
                <w:rFonts w:ascii="Times New Roman" w:hAnsi="宋体" w:cs="仿宋" w:hint="eastAsia"/>
                <w:color w:val="000000"/>
              </w:rPr>
              <w:t>信息、运维来源</w:t>
            </w:r>
            <w:r w:rsidRPr="00E57FCD">
              <w:rPr>
                <w:rFonts w:ascii="Times New Roman" w:hAnsi="Times New Roman" w:cs="仿宋" w:hint="eastAsia"/>
                <w:color w:val="000000"/>
              </w:rPr>
              <w:t>IP</w:t>
            </w:r>
            <w:r w:rsidRPr="00E57FCD">
              <w:rPr>
                <w:rFonts w:ascii="Times New Roman" w:hAnsi="宋体" w:cs="仿宋" w:hint="eastAsia"/>
                <w:color w:val="000000"/>
              </w:rPr>
              <w:t>等环境变量到资产上。</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批量自动登录字符主机</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支持批量登录字符设备功能：能自动生成</w:t>
            </w:r>
            <w:proofErr w:type="spellStart"/>
            <w:r w:rsidRPr="00E57FCD">
              <w:rPr>
                <w:rFonts w:ascii="Times New Roman" w:hAnsi="Times New Roman" w:cs="仿宋" w:hint="eastAsia"/>
                <w:color w:val="000000"/>
              </w:rPr>
              <w:t>SecurCRT</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Xshell</w:t>
            </w:r>
            <w:proofErr w:type="spellEnd"/>
            <w:r w:rsidRPr="00E57FCD">
              <w:rPr>
                <w:rFonts w:ascii="Times New Roman" w:hAnsi="宋体" w:cs="仿宋" w:hint="eastAsia"/>
                <w:color w:val="000000"/>
              </w:rPr>
              <w:t>工具的批量登录文件，实现在工具中批量自动登录多台设备</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批量登录</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可一键批量登录不同协议的主机资产，并且可选择不同资产的登录方式，如所有资产均采用</w:t>
            </w:r>
            <w:r w:rsidRPr="00E57FCD">
              <w:rPr>
                <w:rFonts w:ascii="Times New Roman" w:hAnsi="Times New Roman" w:cs="仿宋" w:hint="eastAsia"/>
                <w:color w:val="000000"/>
              </w:rPr>
              <w:t>H5</w:t>
            </w:r>
            <w:r w:rsidRPr="00E57FCD">
              <w:rPr>
                <w:rFonts w:ascii="Times New Roman" w:hAnsi="宋体" w:cs="仿宋" w:hint="eastAsia"/>
                <w:color w:val="000000"/>
              </w:rPr>
              <w:t>运维，或</w:t>
            </w:r>
            <w:r w:rsidRPr="00E57FCD">
              <w:rPr>
                <w:rFonts w:ascii="Times New Roman" w:hAnsi="Times New Roman" w:cs="仿宋" w:hint="eastAsia"/>
                <w:color w:val="000000"/>
              </w:rPr>
              <w:t>A</w:t>
            </w:r>
            <w:r w:rsidRPr="00E57FCD">
              <w:rPr>
                <w:rFonts w:ascii="Times New Roman" w:hAnsi="宋体" w:cs="仿宋" w:hint="eastAsia"/>
                <w:color w:val="000000"/>
              </w:rPr>
              <w:t>资产采用</w:t>
            </w:r>
            <w:r w:rsidRPr="00E57FCD">
              <w:rPr>
                <w:rFonts w:ascii="Times New Roman" w:hAnsi="Times New Roman" w:cs="仿宋" w:hint="eastAsia"/>
                <w:color w:val="000000"/>
              </w:rPr>
              <w:t>H5</w:t>
            </w:r>
            <w:r w:rsidRPr="00E57FCD">
              <w:rPr>
                <w:rFonts w:ascii="Times New Roman" w:hAnsi="宋体" w:cs="仿宋" w:hint="eastAsia"/>
                <w:color w:val="000000"/>
              </w:rPr>
              <w:t>运维，</w:t>
            </w:r>
            <w:r w:rsidRPr="00E57FCD">
              <w:rPr>
                <w:rFonts w:ascii="Times New Roman" w:hAnsi="Times New Roman" w:cs="仿宋" w:hint="eastAsia"/>
                <w:color w:val="000000"/>
              </w:rPr>
              <w:t>B</w:t>
            </w:r>
            <w:r w:rsidRPr="00E57FCD">
              <w:rPr>
                <w:rFonts w:ascii="Times New Roman" w:hAnsi="宋体" w:cs="仿宋" w:hint="eastAsia"/>
                <w:color w:val="000000"/>
              </w:rPr>
              <w:t>资产采用调用本地工具运维。</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快速运维</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可记录最近运维的主机，用于快速对主机进行运维。</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roofErr w:type="gramStart"/>
            <w:r w:rsidRPr="00E57FCD">
              <w:rPr>
                <w:rFonts w:ascii="Times New Roman" w:hAnsi="宋体" w:cs="仿宋" w:hint="eastAsia"/>
                <w:color w:val="000000"/>
              </w:rPr>
              <w:t>域用户</w:t>
            </w:r>
            <w:proofErr w:type="gramEnd"/>
            <w:r w:rsidRPr="00E57FCD">
              <w:rPr>
                <w:rFonts w:ascii="Times New Roman" w:hAnsi="宋体" w:cs="仿宋" w:hint="eastAsia"/>
                <w:color w:val="000000"/>
              </w:rPr>
              <w:t>自动登录主机</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Times New Roman" w:cs="仿宋" w:hint="eastAsia"/>
                <w:color w:val="000000"/>
              </w:rPr>
              <w:t>AD/LDAP</w:t>
            </w:r>
            <w:r w:rsidRPr="00E57FCD">
              <w:rPr>
                <w:rFonts w:ascii="Times New Roman" w:hAnsi="宋体" w:cs="仿宋" w:hint="eastAsia"/>
                <w:color w:val="000000"/>
              </w:rPr>
              <w:t>环境，支持直接使用登录</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的</w:t>
            </w:r>
            <w:r w:rsidRPr="00E57FCD">
              <w:rPr>
                <w:rFonts w:ascii="Times New Roman" w:hAnsi="Times New Roman" w:cs="仿宋" w:hint="eastAsia"/>
                <w:color w:val="000000"/>
              </w:rPr>
              <w:t>AD/LDAP</w:t>
            </w:r>
            <w:r w:rsidRPr="00E57FCD">
              <w:rPr>
                <w:rFonts w:ascii="Times New Roman" w:hAnsi="宋体" w:cs="仿宋" w:hint="eastAsia"/>
                <w:color w:val="000000"/>
              </w:rPr>
              <w:t>用户及密码可以直接自动登录到服务器里。</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会话数量限制</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可进行用户会话数量限制，允许自定义用户最多可以同时开启多少个会话（需提供截图证明）。</w:t>
            </w:r>
          </w:p>
        </w:tc>
      </w:tr>
      <w:tr w:rsidR="00A00AE6" w:rsidRPr="00E57FCD" w:rsidTr="003D42D7">
        <w:trPr>
          <w:trHeight w:val="2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设备筛选</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支持通过多个维度筛选管理的资产，可包括主机</w:t>
            </w:r>
            <w:r w:rsidRPr="00E57FCD">
              <w:rPr>
                <w:rFonts w:ascii="Times New Roman" w:hAnsi="Times New Roman" w:cs="仿宋" w:hint="eastAsia"/>
                <w:color w:val="000000"/>
              </w:rPr>
              <w:t>IP/</w:t>
            </w:r>
            <w:r w:rsidRPr="00E57FCD">
              <w:rPr>
                <w:rFonts w:ascii="Times New Roman" w:hAnsi="宋体" w:cs="仿宋" w:hint="eastAsia"/>
                <w:color w:val="000000"/>
              </w:rPr>
              <w:t>主机名、操作系统、主机编码、主机组等。其中涉及到需要手动输入进行筛选的选项，</w:t>
            </w:r>
            <w:proofErr w:type="gramStart"/>
            <w:r w:rsidRPr="00E57FCD">
              <w:rPr>
                <w:rFonts w:ascii="Times New Roman" w:hAnsi="宋体" w:cs="仿宋" w:hint="eastAsia"/>
                <w:color w:val="000000"/>
              </w:rPr>
              <w:t>需支持</w:t>
            </w:r>
            <w:proofErr w:type="gramEnd"/>
            <w:r w:rsidRPr="00E57FCD">
              <w:rPr>
                <w:rFonts w:ascii="Times New Roman" w:hAnsi="宋体" w:cs="仿宋" w:hint="eastAsia"/>
                <w:color w:val="000000"/>
              </w:rPr>
              <w:t>选择模糊搜索或精准搜索。</w:t>
            </w:r>
          </w:p>
        </w:tc>
      </w:tr>
      <w:tr w:rsidR="00A00AE6" w:rsidRPr="00E57FCD" w:rsidTr="003D42D7">
        <w:trPr>
          <w:trHeight w:val="52"/>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审计日志要求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运维审计日志</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支持对运</w:t>
            </w:r>
            <w:proofErr w:type="gramStart"/>
            <w:r w:rsidRPr="00E57FCD">
              <w:rPr>
                <w:rFonts w:ascii="Times New Roman" w:hAnsi="宋体" w:cs="仿宋" w:hint="eastAsia"/>
                <w:color w:val="000000"/>
              </w:rPr>
              <w:t>维操作</w:t>
            </w:r>
            <w:proofErr w:type="gramEnd"/>
            <w:r w:rsidRPr="00E57FCD">
              <w:rPr>
                <w:rFonts w:ascii="Times New Roman" w:hAnsi="宋体" w:cs="仿宋" w:hint="eastAsia"/>
                <w:color w:val="000000"/>
              </w:rPr>
              <w:t>会话的在线监控、实时阻断；支持录像回放、支持记录起止时间、来源用户、来源</w:t>
            </w:r>
            <w:r w:rsidRPr="00E57FCD">
              <w:rPr>
                <w:rFonts w:ascii="Times New Roman" w:hAnsi="Times New Roman" w:cs="仿宋" w:hint="eastAsia"/>
                <w:color w:val="000000"/>
              </w:rPr>
              <w:t>IP</w:t>
            </w:r>
            <w:r w:rsidRPr="00E57FCD">
              <w:rPr>
                <w:rFonts w:ascii="Times New Roman" w:hAnsi="宋体" w:cs="仿宋" w:hint="eastAsia"/>
                <w:color w:val="000000"/>
              </w:rPr>
              <w:t>、目标设备、协议</w:t>
            </w:r>
            <w:r w:rsidRPr="00E57FCD">
              <w:rPr>
                <w:rFonts w:ascii="Times New Roman" w:hAnsi="Times New Roman" w:cs="仿宋" w:hint="eastAsia"/>
                <w:color w:val="000000"/>
              </w:rPr>
              <w:t>/</w:t>
            </w:r>
            <w:r w:rsidRPr="00E57FCD">
              <w:rPr>
                <w:rFonts w:ascii="Times New Roman" w:hAnsi="宋体" w:cs="仿宋" w:hint="eastAsia"/>
                <w:color w:val="000000"/>
              </w:rPr>
              <w:t>应用类型、命令记录、操作内容（如对文件的上传、下载、删除、修改等操作等）的详细行为日志（需提供截图证明）。</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RDP</w:t>
            </w:r>
            <w:r w:rsidRPr="00E57FCD">
              <w:rPr>
                <w:rFonts w:ascii="Times New Roman" w:hAnsi="宋体" w:cs="仿宋" w:hint="eastAsia"/>
                <w:color w:val="000000"/>
              </w:rPr>
              <w:t>文字记录</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支持对</w:t>
            </w:r>
            <w:r w:rsidRPr="00E57FCD">
              <w:rPr>
                <w:rFonts w:ascii="Times New Roman" w:hAnsi="Times New Roman" w:cs="仿宋" w:hint="eastAsia"/>
                <w:color w:val="000000"/>
              </w:rPr>
              <w:t>RDP</w:t>
            </w:r>
            <w:r w:rsidRPr="00E57FCD">
              <w:rPr>
                <w:rFonts w:ascii="Times New Roman" w:hAnsi="宋体" w:cs="仿宋" w:hint="eastAsia"/>
                <w:color w:val="000000"/>
              </w:rPr>
              <w:t>屏幕文字内容、标题窗口、键盘输入的记录和搜索定位。</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SQL</w:t>
            </w:r>
            <w:r w:rsidRPr="00E57FCD">
              <w:rPr>
                <w:rFonts w:ascii="Times New Roman" w:hAnsi="宋体" w:cs="仿宋" w:hint="eastAsia"/>
                <w:color w:val="000000"/>
              </w:rPr>
              <w:t>记录</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★支持审计主流数据库（如</w:t>
            </w:r>
            <w:r w:rsidRPr="00E57FCD">
              <w:rPr>
                <w:rFonts w:ascii="Times New Roman" w:hAnsi="Times New Roman" w:cs="仿宋" w:hint="eastAsia"/>
                <w:color w:val="000000"/>
              </w:rPr>
              <w:t>DB2</w:t>
            </w:r>
            <w:r w:rsidRPr="00E57FCD">
              <w:rPr>
                <w:rFonts w:ascii="Times New Roman" w:hAnsi="宋体" w:cs="仿宋" w:hint="eastAsia"/>
                <w:color w:val="000000"/>
              </w:rPr>
              <w:t>、</w:t>
            </w:r>
            <w:r w:rsidRPr="00E57FCD">
              <w:rPr>
                <w:rFonts w:ascii="Times New Roman" w:hAnsi="Times New Roman" w:cs="仿宋" w:hint="eastAsia"/>
                <w:color w:val="000000"/>
              </w:rPr>
              <w:t>oracle</w:t>
            </w:r>
            <w:r w:rsidRPr="00E57FCD">
              <w:rPr>
                <w:rFonts w:ascii="Times New Roman" w:hAnsi="宋体" w:cs="仿宋" w:hint="eastAsia"/>
                <w:color w:val="000000"/>
              </w:rPr>
              <w:t>、</w:t>
            </w:r>
            <w:proofErr w:type="spellStart"/>
            <w:r w:rsidRPr="00E57FCD">
              <w:rPr>
                <w:rFonts w:ascii="Times New Roman" w:hAnsi="Times New Roman" w:cs="仿宋" w:hint="eastAsia"/>
                <w:color w:val="000000"/>
              </w:rPr>
              <w:t>mysql</w:t>
            </w:r>
            <w:proofErr w:type="spellEnd"/>
            <w:r w:rsidRPr="00E57FCD">
              <w:rPr>
                <w:rFonts w:ascii="Times New Roman" w:hAnsi="宋体" w:cs="仿宋" w:hint="eastAsia"/>
                <w:color w:val="000000"/>
              </w:rPr>
              <w:t>、</w:t>
            </w:r>
            <w:proofErr w:type="spellStart"/>
            <w:r w:rsidRPr="00E57FCD">
              <w:rPr>
                <w:rFonts w:ascii="Times New Roman" w:hAnsi="Times New Roman" w:cs="仿宋" w:hint="eastAsia"/>
                <w:color w:val="000000"/>
              </w:rPr>
              <w:t>sql</w:t>
            </w:r>
            <w:proofErr w:type="spellEnd"/>
            <w:r w:rsidRPr="00E57FCD">
              <w:rPr>
                <w:rFonts w:ascii="Times New Roman" w:hAnsi="Times New Roman" w:cs="仿宋" w:hint="eastAsia"/>
                <w:color w:val="000000"/>
              </w:rPr>
              <w:t xml:space="preserve"> server</w:t>
            </w:r>
            <w:r w:rsidRPr="00E57FCD">
              <w:rPr>
                <w:rFonts w:ascii="Times New Roman" w:hAnsi="宋体" w:cs="仿宋" w:hint="eastAsia"/>
                <w:color w:val="000000"/>
              </w:rPr>
              <w:t>、</w:t>
            </w:r>
            <w:r w:rsidRPr="00E57FCD">
              <w:rPr>
                <w:rFonts w:ascii="Times New Roman" w:hAnsi="Times New Roman" w:cs="仿宋" w:hint="eastAsia"/>
                <w:color w:val="000000"/>
              </w:rPr>
              <w:t>PG</w:t>
            </w:r>
            <w:r w:rsidRPr="00E57FCD">
              <w:rPr>
                <w:rFonts w:ascii="Times New Roman" w:hAnsi="宋体" w:cs="仿宋" w:hint="eastAsia"/>
                <w:color w:val="000000"/>
              </w:rPr>
              <w:t>、</w:t>
            </w:r>
            <w:proofErr w:type="gramStart"/>
            <w:r w:rsidRPr="00E57FCD">
              <w:rPr>
                <w:rFonts w:ascii="Times New Roman" w:hAnsi="宋体" w:cs="仿宋" w:hint="eastAsia"/>
                <w:color w:val="000000"/>
              </w:rPr>
              <w:t>人大金</w:t>
            </w:r>
            <w:proofErr w:type="gramEnd"/>
            <w:r w:rsidRPr="00E57FCD">
              <w:rPr>
                <w:rFonts w:ascii="Times New Roman" w:hAnsi="宋体" w:cs="仿宋" w:hint="eastAsia"/>
                <w:color w:val="000000"/>
              </w:rPr>
              <w:t>仓、达梦）运维中的</w:t>
            </w:r>
            <w:r w:rsidRPr="00E57FCD">
              <w:rPr>
                <w:rFonts w:ascii="Times New Roman" w:hAnsi="Times New Roman" w:cs="仿宋" w:hint="eastAsia"/>
                <w:color w:val="000000"/>
              </w:rPr>
              <w:t>SQL</w:t>
            </w:r>
            <w:r w:rsidRPr="00E57FCD">
              <w:rPr>
                <w:rFonts w:ascii="Times New Roman" w:hAnsi="宋体" w:cs="仿宋" w:hint="eastAsia"/>
                <w:color w:val="000000"/>
              </w:rPr>
              <w:t>语句，可进行关键信息定位查询，并可过滤数据库客户端自动发起的语句，方便查询真实人为的数据库操作（需提供截图证明）。</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审计规则</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可针对审计操作进行规则设置，自定义用户与资产的审计关系，即可选择用户有权限审计指定设备的操作行为。</w:t>
            </w:r>
            <w:r w:rsidRPr="00E57FCD">
              <w:rPr>
                <w:rFonts w:ascii="Times New Roman" w:hAnsi="Times New Roman" w:cs="仿宋" w:hint="eastAsia"/>
                <w:color w:val="000000"/>
              </w:rPr>
              <w:t xml:space="preserve"> </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文件传输审计要求</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支持保存</w:t>
            </w:r>
            <w:r w:rsidRPr="00E57FCD">
              <w:rPr>
                <w:rFonts w:ascii="Times New Roman" w:hAnsi="Times New Roman" w:cs="仿宋" w:hint="eastAsia"/>
                <w:color w:val="000000"/>
              </w:rPr>
              <w:t>SSH</w:t>
            </w:r>
            <w:r w:rsidRPr="00E57FCD">
              <w:rPr>
                <w:rFonts w:ascii="Times New Roman" w:hAnsi="宋体" w:cs="仿宋" w:hint="eastAsia"/>
                <w:color w:val="000000"/>
              </w:rPr>
              <w:t>的</w:t>
            </w:r>
            <w:proofErr w:type="spellStart"/>
            <w:r w:rsidRPr="00E57FCD">
              <w:rPr>
                <w:rFonts w:ascii="Times New Roman" w:hAnsi="Times New Roman" w:cs="仿宋" w:hint="eastAsia"/>
                <w:color w:val="000000"/>
              </w:rPr>
              <w:t>sz</w:t>
            </w:r>
            <w:proofErr w:type="spellEnd"/>
            <w:r w:rsidRPr="00E57FCD">
              <w:rPr>
                <w:rFonts w:ascii="Times New Roman" w:hAnsi="Times New Roman" w:cs="仿宋" w:hint="eastAsia"/>
                <w:color w:val="000000"/>
              </w:rPr>
              <w:t>/</w:t>
            </w:r>
            <w:proofErr w:type="spellStart"/>
            <w:r w:rsidRPr="00E57FCD">
              <w:rPr>
                <w:rFonts w:ascii="Times New Roman" w:hAnsi="Times New Roman" w:cs="仿宋" w:hint="eastAsia"/>
                <w:color w:val="000000"/>
              </w:rPr>
              <w:t>rz</w:t>
            </w:r>
            <w:proofErr w:type="spellEnd"/>
            <w:r w:rsidRPr="00E57FCD">
              <w:rPr>
                <w:rFonts w:ascii="Times New Roman" w:hAnsi="宋体" w:cs="仿宋" w:hint="eastAsia"/>
                <w:color w:val="000000"/>
              </w:rPr>
              <w:t>命令（</w:t>
            </w:r>
            <w:proofErr w:type="spellStart"/>
            <w:r w:rsidRPr="00E57FCD">
              <w:rPr>
                <w:rFonts w:ascii="Times New Roman" w:hAnsi="Times New Roman" w:cs="仿宋" w:hint="eastAsia"/>
                <w:color w:val="000000"/>
              </w:rPr>
              <w:t>zmodem</w:t>
            </w:r>
            <w:proofErr w:type="spellEnd"/>
            <w:r w:rsidRPr="00E57FCD">
              <w:rPr>
                <w:rFonts w:ascii="Times New Roman" w:hAnsi="宋体" w:cs="仿宋" w:hint="eastAsia"/>
                <w:color w:val="000000"/>
              </w:rPr>
              <w:t>）和</w:t>
            </w:r>
            <w:r w:rsidRPr="00E57FCD">
              <w:rPr>
                <w:rFonts w:ascii="Times New Roman" w:hAnsi="Times New Roman" w:cs="仿宋" w:hint="eastAsia"/>
                <w:color w:val="000000"/>
              </w:rPr>
              <w:t>SFTP/FTP</w:t>
            </w:r>
            <w:r w:rsidRPr="00E57FCD">
              <w:rPr>
                <w:rFonts w:ascii="Times New Roman" w:hAnsi="宋体" w:cs="仿宋" w:hint="eastAsia"/>
                <w:color w:val="000000"/>
              </w:rPr>
              <w:t>传输的原始文件</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支持保存</w:t>
            </w:r>
            <w:r w:rsidRPr="00E57FCD">
              <w:rPr>
                <w:rFonts w:ascii="Times New Roman" w:hAnsi="Times New Roman" w:cs="仿宋" w:hint="eastAsia"/>
                <w:color w:val="000000"/>
              </w:rPr>
              <w:t>RDP</w:t>
            </w:r>
            <w:r w:rsidRPr="00E57FCD">
              <w:rPr>
                <w:rFonts w:ascii="Times New Roman" w:hAnsi="宋体" w:cs="仿宋" w:hint="eastAsia"/>
                <w:color w:val="000000"/>
              </w:rPr>
              <w:t>粘贴板、磁盘映射传输的原始文件。</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支持对上传、下载的文件进行保留，支持对传输文件、保存文件的大小限制，支持生成传输文件的</w:t>
            </w:r>
            <w:r w:rsidRPr="00E57FCD">
              <w:rPr>
                <w:rFonts w:ascii="Times New Roman" w:hAnsi="Times New Roman" w:cs="仿宋" w:hint="eastAsia"/>
                <w:color w:val="000000"/>
              </w:rPr>
              <w:t>SHA1</w:t>
            </w:r>
            <w:r w:rsidRPr="00E57FCD">
              <w:rPr>
                <w:rFonts w:ascii="Times New Roman" w:hAnsi="宋体" w:cs="仿宋" w:hint="eastAsia"/>
                <w:color w:val="000000"/>
              </w:rPr>
              <w:t>。</w:t>
            </w:r>
            <w:r w:rsidRPr="00E57FCD">
              <w:rPr>
                <w:rFonts w:ascii="Times New Roman" w:hAnsi="Times New Roman" w:cs="仿宋" w:hint="eastAsia"/>
                <w:color w:val="000000"/>
              </w:rPr>
              <w:t xml:space="preserve"> </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日志数据归档</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审计数据支持通过</w:t>
            </w:r>
            <w:r w:rsidRPr="00E57FCD">
              <w:rPr>
                <w:rFonts w:ascii="Times New Roman" w:hAnsi="Times New Roman" w:cs="仿宋" w:hint="eastAsia"/>
                <w:color w:val="000000"/>
              </w:rPr>
              <w:t>SFTP/FTP</w:t>
            </w:r>
            <w:r w:rsidRPr="00E57FCD">
              <w:rPr>
                <w:rFonts w:ascii="Times New Roman" w:hAnsi="宋体" w:cs="仿宋" w:hint="eastAsia"/>
                <w:color w:val="000000"/>
              </w:rPr>
              <w:t>方式自动归档，并在页面中可以查询哪些数据是否归档。归档过程时，可以设置自动执行归档的时间以及归档传输的速度限制并可设置归档成功之后自动删除数据，归档后的数据可以用专用播放器离线查看。</w:t>
            </w:r>
          </w:p>
        </w:tc>
      </w:tr>
      <w:tr w:rsidR="00A00AE6" w:rsidRPr="00E57FCD" w:rsidTr="003D42D7">
        <w:trPr>
          <w:trHeight w:val="52"/>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安全策略要求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运维规则策略</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支持通过基于时间、</w:t>
            </w:r>
            <w:r w:rsidRPr="00E57FCD">
              <w:rPr>
                <w:rFonts w:ascii="Times New Roman" w:hAnsi="Times New Roman" w:cs="仿宋" w:hint="eastAsia"/>
                <w:color w:val="000000"/>
              </w:rPr>
              <w:t>IP/IP</w:t>
            </w:r>
            <w:r w:rsidRPr="00E57FCD">
              <w:rPr>
                <w:rFonts w:ascii="Times New Roman" w:hAnsi="宋体" w:cs="仿宋" w:hint="eastAsia"/>
                <w:color w:val="000000"/>
              </w:rPr>
              <w:t>段、用户</w:t>
            </w:r>
            <w:r w:rsidRPr="00E57FCD">
              <w:rPr>
                <w:rFonts w:ascii="Times New Roman" w:hAnsi="Times New Roman" w:cs="仿宋" w:hint="eastAsia"/>
                <w:color w:val="000000"/>
              </w:rPr>
              <w:t>/</w:t>
            </w:r>
            <w:r w:rsidRPr="00E57FCD">
              <w:rPr>
                <w:rFonts w:ascii="Times New Roman" w:hAnsi="宋体" w:cs="仿宋" w:hint="eastAsia"/>
                <w:color w:val="000000"/>
              </w:rPr>
              <w:t>用户组、主机组、主机账号、命令控制策略等组合访问控制策略，授权用户可访问的目标设备。</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运维二次审批</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对重要设备启用登录审核功能，运</w:t>
            </w:r>
            <w:proofErr w:type="gramStart"/>
            <w:r w:rsidRPr="00E57FCD">
              <w:rPr>
                <w:rFonts w:ascii="Times New Roman" w:hAnsi="宋体" w:cs="仿宋" w:hint="eastAsia"/>
                <w:color w:val="000000"/>
              </w:rPr>
              <w:t>维人员</w:t>
            </w:r>
            <w:proofErr w:type="gramEnd"/>
            <w:r w:rsidRPr="00E57FCD">
              <w:rPr>
                <w:rFonts w:ascii="Times New Roman" w:hAnsi="宋体" w:cs="仿宋" w:hint="eastAsia"/>
                <w:color w:val="000000"/>
              </w:rPr>
              <w:t>须向管理员申请登录，管理员允许之后才可登录；并且管理员在审批时可以设置审批有效期，及在有效期内是否不限制登录次数。</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水印功能</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Times New Roman" w:cs="仿宋" w:hint="eastAsia"/>
                <w:color w:val="000000"/>
              </w:rPr>
              <w:t>H5</w:t>
            </w:r>
            <w:r w:rsidRPr="00E57FCD">
              <w:rPr>
                <w:rFonts w:ascii="Times New Roman" w:hAnsi="宋体" w:cs="仿宋" w:hint="eastAsia"/>
                <w:color w:val="000000"/>
              </w:rPr>
              <w:t>运维及查看录像全程支持水印功能</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运维报表</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内置根据运</w:t>
            </w:r>
            <w:proofErr w:type="gramStart"/>
            <w:r w:rsidRPr="00E57FCD">
              <w:rPr>
                <w:rFonts w:ascii="Times New Roman" w:hAnsi="宋体" w:cs="仿宋" w:hint="eastAsia"/>
                <w:color w:val="000000"/>
              </w:rPr>
              <w:t>维人员</w:t>
            </w:r>
            <w:proofErr w:type="gramEnd"/>
            <w:r w:rsidRPr="00E57FCD">
              <w:rPr>
                <w:rFonts w:ascii="Times New Roman" w:hAnsi="宋体" w:cs="仿宋" w:hint="eastAsia"/>
                <w:color w:val="000000"/>
              </w:rPr>
              <w:t>生成各种维度的分析报表，维度包含运维次数、时长、运维时长、活动时长、会话大小、字符命令数、传输文件数、来源</w:t>
            </w:r>
            <w:r w:rsidRPr="00E57FCD">
              <w:rPr>
                <w:rFonts w:ascii="Times New Roman" w:hAnsi="Times New Roman" w:cs="仿宋" w:hint="eastAsia"/>
                <w:color w:val="000000"/>
              </w:rPr>
              <w:t>IP</w:t>
            </w:r>
            <w:r w:rsidRPr="00E57FCD">
              <w:rPr>
                <w:rFonts w:ascii="Times New Roman" w:hAnsi="宋体" w:cs="仿宋" w:hint="eastAsia"/>
                <w:color w:val="000000"/>
              </w:rPr>
              <w:t>访问数、运</w:t>
            </w:r>
            <w:proofErr w:type="gramStart"/>
            <w:r w:rsidRPr="00E57FCD">
              <w:rPr>
                <w:rFonts w:ascii="Times New Roman" w:hAnsi="宋体" w:cs="仿宋" w:hint="eastAsia"/>
                <w:color w:val="000000"/>
              </w:rPr>
              <w:t>维时间</w:t>
            </w:r>
            <w:proofErr w:type="gramEnd"/>
            <w:r w:rsidRPr="00E57FCD">
              <w:rPr>
                <w:rFonts w:ascii="Times New Roman" w:hAnsi="宋体" w:cs="仿宋" w:hint="eastAsia"/>
                <w:color w:val="000000"/>
              </w:rPr>
              <w:t>分布等。可分别从全局及平均值、最大值、最小值、单次运维、单个会话等角度提供；内置丰富的报表统计模板，可点击曲线图进行数据钻取分析，且支持</w:t>
            </w:r>
            <w:r w:rsidRPr="00E57FCD">
              <w:rPr>
                <w:rFonts w:ascii="Times New Roman" w:hAnsi="Times New Roman" w:cs="仿宋" w:hint="eastAsia"/>
                <w:color w:val="000000"/>
              </w:rPr>
              <w:t>PDF</w:t>
            </w:r>
            <w:r w:rsidRPr="00E57FCD">
              <w:rPr>
                <w:rFonts w:ascii="Times New Roman" w:hAnsi="宋体" w:cs="仿宋" w:hint="eastAsia"/>
                <w:color w:val="000000"/>
              </w:rPr>
              <w:t>、</w:t>
            </w:r>
            <w:r w:rsidRPr="00E57FCD">
              <w:rPr>
                <w:rFonts w:ascii="Times New Roman" w:hAnsi="Times New Roman" w:cs="仿宋" w:hint="eastAsia"/>
                <w:color w:val="000000"/>
              </w:rPr>
              <w:t>doc</w:t>
            </w:r>
            <w:r w:rsidRPr="00E57FCD">
              <w:rPr>
                <w:rFonts w:ascii="Times New Roman" w:hAnsi="宋体" w:cs="仿宋" w:hint="eastAsia"/>
                <w:color w:val="000000"/>
              </w:rPr>
              <w:t>、</w:t>
            </w:r>
            <w:r w:rsidRPr="00E57FCD">
              <w:rPr>
                <w:rFonts w:ascii="Times New Roman" w:hAnsi="Times New Roman" w:cs="仿宋" w:hint="eastAsia"/>
                <w:color w:val="000000"/>
              </w:rPr>
              <w:t>html</w:t>
            </w:r>
            <w:r w:rsidRPr="00E57FCD">
              <w:rPr>
                <w:rFonts w:ascii="Times New Roman" w:hAnsi="宋体" w:cs="仿宋" w:hint="eastAsia"/>
                <w:color w:val="000000"/>
              </w:rPr>
              <w:t>格式导出。</w:t>
            </w:r>
          </w:p>
        </w:tc>
      </w:tr>
      <w:tr w:rsidR="00A00AE6" w:rsidRPr="00E57FCD" w:rsidTr="003D42D7">
        <w:trPr>
          <w:trHeight w:val="52"/>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自动发送报表</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支持运维报表自动定期发送，提供一键导出符合等级保护、</w:t>
            </w:r>
            <w:r w:rsidRPr="00E57FCD">
              <w:rPr>
                <w:rFonts w:ascii="Times New Roman" w:hAnsi="Times New Roman" w:cs="仿宋" w:hint="eastAsia"/>
                <w:color w:val="000000"/>
              </w:rPr>
              <w:t>SOX</w:t>
            </w:r>
            <w:r w:rsidRPr="00E57FCD">
              <w:rPr>
                <w:rFonts w:ascii="Times New Roman" w:hAnsi="宋体" w:cs="仿宋" w:hint="eastAsia"/>
                <w:color w:val="000000"/>
              </w:rPr>
              <w:t>法案要求的综合分析报告。</w:t>
            </w:r>
          </w:p>
        </w:tc>
      </w:tr>
      <w:tr w:rsidR="00A00AE6" w:rsidRPr="00E57FCD" w:rsidTr="003D42D7">
        <w:trPr>
          <w:trHeight w:val="62"/>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系统管理要求</w:t>
            </w: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系统配置备份</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系统配置文件支持自动备份到</w:t>
            </w:r>
            <w:r w:rsidRPr="00E57FCD">
              <w:rPr>
                <w:rFonts w:ascii="Times New Roman" w:hAnsi="Times New Roman" w:cs="仿宋" w:hint="eastAsia"/>
                <w:color w:val="000000"/>
              </w:rPr>
              <w:t>FTP/SFTP</w:t>
            </w:r>
            <w:r w:rsidRPr="00E57FCD">
              <w:rPr>
                <w:rFonts w:ascii="Times New Roman" w:hAnsi="宋体" w:cs="仿宋" w:hint="eastAsia"/>
                <w:color w:val="000000"/>
              </w:rPr>
              <w:t>服务器上，支持配置备份周期。</w:t>
            </w:r>
          </w:p>
        </w:tc>
      </w:tr>
      <w:tr w:rsidR="00A00AE6" w:rsidRPr="00E57FCD" w:rsidTr="003D42D7">
        <w:trPr>
          <w:trHeight w:val="58"/>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系统自审</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支持自身审计，包括但不限于：系统状态检测、登录日志、用户日志、资产日志、策略操作日志、审计日志、配置日志、维护日志、运维日志等。</w:t>
            </w:r>
          </w:p>
        </w:tc>
      </w:tr>
      <w:tr w:rsidR="00A00AE6" w:rsidRPr="00E57FCD" w:rsidTr="003D42D7">
        <w:trPr>
          <w:trHeight w:val="58"/>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系统日志报表</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支持系统日志报表统计功能，包括但不限于登录日志统计、配置日志统计、运</w:t>
            </w:r>
            <w:proofErr w:type="gramStart"/>
            <w:r w:rsidRPr="00E57FCD">
              <w:rPr>
                <w:rFonts w:ascii="Times New Roman" w:hAnsi="宋体" w:cs="仿宋" w:hint="eastAsia"/>
                <w:color w:val="000000"/>
              </w:rPr>
              <w:t>维访问</w:t>
            </w:r>
            <w:proofErr w:type="gramEnd"/>
            <w:r w:rsidRPr="00E57FCD">
              <w:rPr>
                <w:rFonts w:ascii="Times New Roman" w:hAnsi="宋体" w:cs="仿宋" w:hint="eastAsia"/>
                <w:color w:val="000000"/>
              </w:rPr>
              <w:t>日志统计等，可以导出报表。</w:t>
            </w:r>
          </w:p>
        </w:tc>
      </w:tr>
      <w:tr w:rsidR="00A00AE6" w:rsidRPr="00E57FCD" w:rsidTr="003D42D7">
        <w:trPr>
          <w:trHeight w:val="58"/>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个性化设置</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支持中文、英文、繁体中文，并可配置是否允许用户进行语言切换，支持自定义</w:t>
            </w:r>
            <w:r w:rsidRPr="00E57FCD">
              <w:rPr>
                <w:rFonts w:ascii="Times New Roman" w:hAnsi="Times New Roman" w:cs="仿宋" w:hint="eastAsia"/>
                <w:color w:val="000000"/>
              </w:rPr>
              <w:t>WEB</w:t>
            </w:r>
            <w:r w:rsidRPr="00E57FCD">
              <w:rPr>
                <w:rFonts w:ascii="Times New Roman" w:hAnsi="宋体" w:cs="仿宋" w:hint="eastAsia"/>
                <w:color w:val="000000"/>
              </w:rPr>
              <w:t>管理界面的</w:t>
            </w:r>
            <w:r w:rsidRPr="00E57FCD">
              <w:rPr>
                <w:rFonts w:ascii="Times New Roman" w:hAnsi="Times New Roman" w:cs="仿宋" w:hint="eastAsia"/>
                <w:color w:val="000000"/>
              </w:rPr>
              <w:t>LOGO</w:t>
            </w:r>
            <w:r w:rsidRPr="00E57FCD">
              <w:rPr>
                <w:rFonts w:ascii="Times New Roman" w:hAnsi="宋体" w:cs="仿宋" w:hint="eastAsia"/>
                <w:color w:val="000000"/>
              </w:rPr>
              <w:t>。</w:t>
            </w:r>
          </w:p>
        </w:tc>
      </w:tr>
      <w:tr w:rsidR="00A00AE6" w:rsidRPr="00E57FCD" w:rsidTr="003D42D7">
        <w:trPr>
          <w:trHeight w:val="58"/>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告警输出</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支持输出</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告警和自身状态信息。支持邮件</w:t>
            </w:r>
            <w:r w:rsidRPr="00E57FCD">
              <w:rPr>
                <w:rFonts w:ascii="Times New Roman" w:hAnsi="Times New Roman" w:cs="仿宋" w:hint="eastAsia"/>
                <w:color w:val="000000"/>
              </w:rPr>
              <w:t>/syslog</w:t>
            </w:r>
            <w:r w:rsidRPr="00E57FCD">
              <w:rPr>
                <w:rFonts w:ascii="Times New Roman" w:hAnsi="宋体" w:cs="仿宋" w:hint="eastAsia"/>
                <w:color w:val="000000"/>
              </w:rPr>
              <w:t>方式输出告警日志，可配置日志重要程度；支持通过</w:t>
            </w:r>
            <w:r w:rsidRPr="00E57FCD">
              <w:rPr>
                <w:rFonts w:ascii="Times New Roman" w:hAnsi="Times New Roman" w:cs="仿宋" w:hint="eastAsia"/>
                <w:color w:val="000000"/>
              </w:rPr>
              <w:t>SNMP</w:t>
            </w:r>
            <w:r w:rsidRPr="00E57FCD">
              <w:rPr>
                <w:rFonts w:ascii="Times New Roman" w:hAnsi="宋体" w:cs="仿宋" w:hint="eastAsia"/>
                <w:color w:val="000000"/>
              </w:rPr>
              <w:t>方式输出系统信息，兼容</w:t>
            </w:r>
            <w:r w:rsidRPr="00E57FCD">
              <w:rPr>
                <w:rFonts w:ascii="Times New Roman" w:hAnsi="Times New Roman" w:cs="仿宋" w:hint="eastAsia"/>
                <w:color w:val="000000"/>
              </w:rPr>
              <w:t>SNMPv1</w:t>
            </w:r>
            <w:r w:rsidRPr="00E57FCD">
              <w:rPr>
                <w:rFonts w:ascii="Times New Roman" w:hAnsi="宋体" w:cs="仿宋" w:hint="eastAsia"/>
                <w:color w:val="000000"/>
              </w:rPr>
              <w:t>、</w:t>
            </w:r>
            <w:r w:rsidRPr="00E57FCD">
              <w:rPr>
                <w:rFonts w:ascii="Times New Roman" w:hAnsi="Times New Roman" w:cs="仿宋" w:hint="eastAsia"/>
                <w:color w:val="000000"/>
              </w:rPr>
              <w:t>v2c</w:t>
            </w:r>
            <w:r w:rsidRPr="00E57FCD">
              <w:rPr>
                <w:rFonts w:ascii="Times New Roman" w:hAnsi="宋体" w:cs="仿宋" w:hint="eastAsia"/>
                <w:color w:val="000000"/>
              </w:rPr>
              <w:t>和</w:t>
            </w:r>
            <w:r w:rsidRPr="00E57FCD">
              <w:rPr>
                <w:rFonts w:ascii="Times New Roman" w:hAnsi="Times New Roman" w:cs="仿宋" w:hint="eastAsia"/>
                <w:color w:val="000000"/>
              </w:rPr>
              <w:t>v3</w:t>
            </w:r>
            <w:r w:rsidRPr="00E57FCD">
              <w:rPr>
                <w:rFonts w:ascii="Times New Roman" w:hAnsi="宋体" w:cs="仿宋" w:hint="eastAsia"/>
                <w:color w:val="000000"/>
              </w:rPr>
              <w:t>版本。</w:t>
            </w:r>
            <w:r w:rsidRPr="00E57FCD">
              <w:rPr>
                <w:rFonts w:ascii="Times New Roman" w:hAnsi="Times New Roman" w:cs="仿宋" w:hint="eastAsia"/>
                <w:color w:val="000000"/>
              </w:rPr>
              <w:t xml:space="preserve"> </w:t>
            </w:r>
          </w:p>
        </w:tc>
      </w:tr>
      <w:tr w:rsidR="00A00AE6" w:rsidRPr="00E57FCD" w:rsidTr="003D42D7">
        <w:trPr>
          <w:trHeight w:val="58"/>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排错功能</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提供排错工具：</w:t>
            </w:r>
            <w:r w:rsidRPr="00E57FCD">
              <w:rPr>
                <w:rFonts w:ascii="Times New Roman" w:hAnsi="Times New Roman" w:cs="仿宋" w:hint="eastAsia"/>
                <w:color w:val="000000"/>
              </w:rPr>
              <w:t>ping</w:t>
            </w:r>
            <w:r w:rsidRPr="00E57FCD">
              <w:rPr>
                <w:rFonts w:ascii="Times New Roman" w:hAnsi="宋体" w:cs="仿宋" w:hint="eastAsia"/>
                <w:color w:val="000000"/>
              </w:rPr>
              <w:t>、</w:t>
            </w:r>
            <w:r w:rsidRPr="00E57FCD">
              <w:rPr>
                <w:rFonts w:ascii="Times New Roman" w:hAnsi="Times New Roman" w:cs="仿宋" w:hint="eastAsia"/>
                <w:color w:val="000000"/>
              </w:rPr>
              <w:t>TCP</w:t>
            </w:r>
            <w:r w:rsidRPr="00E57FCD">
              <w:rPr>
                <w:rFonts w:ascii="Times New Roman" w:hAnsi="宋体" w:cs="仿宋" w:hint="eastAsia"/>
                <w:color w:val="000000"/>
              </w:rPr>
              <w:t>端口检测、</w:t>
            </w:r>
            <w:r w:rsidRPr="00E57FCD">
              <w:rPr>
                <w:rFonts w:ascii="Times New Roman" w:hAnsi="Times New Roman" w:cs="仿宋" w:hint="eastAsia"/>
                <w:color w:val="000000"/>
              </w:rPr>
              <w:t>UDP</w:t>
            </w:r>
            <w:r w:rsidRPr="00E57FCD">
              <w:rPr>
                <w:rFonts w:ascii="Times New Roman" w:hAnsi="宋体" w:cs="仿宋" w:hint="eastAsia"/>
                <w:color w:val="000000"/>
              </w:rPr>
              <w:t>端口检测、路由跟踪、</w:t>
            </w:r>
            <w:proofErr w:type="spellStart"/>
            <w:r w:rsidRPr="00E57FCD">
              <w:rPr>
                <w:rFonts w:ascii="Times New Roman" w:hAnsi="Times New Roman" w:cs="仿宋" w:hint="eastAsia"/>
                <w:color w:val="000000"/>
              </w:rPr>
              <w:t>tcpdump</w:t>
            </w:r>
            <w:proofErr w:type="spellEnd"/>
            <w:r w:rsidRPr="00E57FCD">
              <w:rPr>
                <w:rFonts w:ascii="Times New Roman" w:hAnsi="宋体" w:cs="仿宋" w:hint="eastAsia"/>
                <w:color w:val="000000"/>
              </w:rPr>
              <w:t>抓包等。</w:t>
            </w:r>
          </w:p>
        </w:tc>
      </w:tr>
      <w:tr w:rsidR="00A00AE6" w:rsidRPr="00E57FCD" w:rsidTr="003D42D7">
        <w:trPr>
          <w:trHeight w:val="58"/>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API</w:t>
            </w:r>
            <w:r w:rsidRPr="00E57FCD">
              <w:rPr>
                <w:rFonts w:ascii="Times New Roman" w:hAnsi="宋体" w:cs="仿宋" w:hint="eastAsia"/>
                <w:color w:val="000000"/>
              </w:rPr>
              <w:t>接口</w:t>
            </w:r>
          </w:p>
        </w:tc>
        <w:tc>
          <w:tcPr>
            <w:tcW w:w="8076" w:type="dxa"/>
            <w:vAlign w:val="center"/>
          </w:tcPr>
          <w:p w:rsidR="00A00AE6" w:rsidRPr="00E57FCD" w:rsidRDefault="00A00AE6" w:rsidP="003D42D7">
            <w:pPr>
              <w:adjustRightInd w:val="0"/>
              <w:snapToGrid w:val="0"/>
              <w:spacing w:before="120" w:after="120" w:line="360" w:lineRule="auto"/>
              <w:rPr>
                <w:rFonts w:ascii="Times New Roman" w:hAnsi="Times New Roman" w:cs="仿宋"/>
                <w:color w:val="000000"/>
              </w:rPr>
            </w:pPr>
            <w:r w:rsidRPr="00E57FCD">
              <w:rPr>
                <w:rFonts w:ascii="Times New Roman" w:hAnsi="宋体" w:cs="仿宋" w:hint="eastAsia"/>
                <w:color w:val="000000"/>
              </w:rPr>
              <w:t>需提供用户、资产、授权的</w:t>
            </w:r>
            <w:proofErr w:type="gramStart"/>
            <w:r w:rsidRPr="00E57FCD">
              <w:rPr>
                <w:rFonts w:ascii="Times New Roman" w:hAnsi="宋体" w:cs="仿宋" w:hint="eastAsia"/>
                <w:color w:val="000000"/>
              </w:rPr>
              <w:t>增删改查等</w:t>
            </w:r>
            <w:proofErr w:type="gramEnd"/>
            <w:r w:rsidRPr="00E57FCD">
              <w:rPr>
                <w:rFonts w:ascii="Times New Roman" w:hAnsi="Times New Roman" w:cs="仿宋" w:hint="eastAsia"/>
                <w:color w:val="000000"/>
              </w:rPr>
              <w:t>API</w:t>
            </w:r>
            <w:r w:rsidRPr="00E57FCD">
              <w:rPr>
                <w:rFonts w:ascii="Times New Roman" w:hAnsi="宋体" w:cs="仿宋" w:hint="eastAsia"/>
                <w:color w:val="000000"/>
              </w:rPr>
              <w:t>接口，允许第三方平台调用</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的</w:t>
            </w:r>
            <w:r w:rsidRPr="00E57FCD">
              <w:rPr>
                <w:rFonts w:ascii="Times New Roman" w:hAnsi="Times New Roman" w:cs="仿宋" w:hint="eastAsia"/>
                <w:color w:val="000000"/>
              </w:rPr>
              <w:t>API</w:t>
            </w:r>
            <w:r w:rsidRPr="00E57FCD">
              <w:rPr>
                <w:rFonts w:ascii="Times New Roman" w:hAnsi="宋体" w:cs="仿宋" w:hint="eastAsia"/>
                <w:color w:val="000000"/>
              </w:rPr>
              <w:t>接口，实现用户、资产、权限自动同步到堡垒机，简化</w:t>
            </w:r>
            <w:proofErr w:type="gramStart"/>
            <w:r w:rsidRPr="00E57FCD">
              <w:rPr>
                <w:rFonts w:ascii="Times New Roman" w:hAnsi="宋体" w:cs="仿宋" w:hint="eastAsia"/>
                <w:color w:val="000000"/>
              </w:rPr>
              <w:t>堡垒机</w:t>
            </w:r>
            <w:proofErr w:type="gramEnd"/>
            <w:r w:rsidRPr="00E57FCD">
              <w:rPr>
                <w:rFonts w:ascii="Times New Roman" w:hAnsi="宋体" w:cs="仿宋" w:hint="eastAsia"/>
                <w:color w:val="000000"/>
              </w:rPr>
              <w:t>配置工作量。</w:t>
            </w:r>
          </w:p>
        </w:tc>
      </w:tr>
      <w:tr w:rsidR="00A00AE6" w:rsidRPr="00E57FCD" w:rsidTr="003D42D7">
        <w:trPr>
          <w:trHeight w:val="57"/>
          <w:jc w:val="center"/>
        </w:trPr>
        <w:tc>
          <w:tcPr>
            <w:tcW w:w="602" w:type="dxa"/>
            <w:vMerge w:val="restart"/>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bottom"/>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宋体" w:cs="仿宋" w:hint="eastAsia"/>
                <w:color w:val="000000"/>
              </w:rPr>
              <w:t>存储管理</w:t>
            </w:r>
          </w:p>
        </w:tc>
        <w:tc>
          <w:tcPr>
            <w:tcW w:w="8076" w:type="dxa"/>
            <w:vAlign w:val="center"/>
          </w:tcPr>
          <w:p w:rsidR="00A00AE6" w:rsidRPr="00E57FCD" w:rsidRDefault="00A00AE6" w:rsidP="003D42D7">
            <w:pPr>
              <w:rPr>
                <w:rFonts w:ascii="Times New Roman" w:eastAsiaTheme="minorEastAsia" w:hAnsi="Times New Roman" w:cstheme="minorBidi"/>
                <w:szCs w:val="22"/>
              </w:rPr>
            </w:pPr>
            <w:r w:rsidRPr="00E57FCD">
              <w:rPr>
                <w:rFonts w:ascii="Times New Roman" w:hAnsi="宋体" w:cs="仿宋" w:hint="eastAsia"/>
                <w:color w:val="000000"/>
              </w:rPr>
              <w:t>支持</w:t>
            </w:r>
            <w:r w:rsidRPr="00E57FCD">
              <w:rPr>
                <w:rFonts w:ascii="Times New Roman" w:hAnsi="Times New Roman" w:cs="仿宋" w:hint="eastAsia"/>
                <w:color w:val="000000"/>
              </w:rPr>
              <w:t>NAS</w:t>
            </w:r>
            <w:r w:rsidRPr="00E57FCD">
              <w:rPr>
                <w:rFonts w:ascii="Times New Roman" w:hAnsi="宋体" w:cs="仿宋" w:hint="eastAsia"/>
                <w:color w:val="000000"/>
              </w:rPr>
              <w:t>存储</w:t>
            </w:r>
          </w:p>
        </w:tc>
      </w:tr>
      <w:tr w:rsidR="00A00AE6" w:rsidRPr="00E57FCD" w:rsidTr="003D42D7">
        <w:trPr>
          <w:trHeight w:val="57"/>
          <w:jc w:val="center"/>
        </w:trPr>
        <w:tc>
          <w:tcPr>
            <w:tcW w:w="602" w:type="dxa"/>
            <w:vMerge/>
            <w:vAlign w:val="center"/>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p>
        </w:tc>
        <w:tc>
          <w:tcPr>
            <w:tcW w:w="1311" w:type="dxa"/>
            <w:vAlign w:val="bottom"/>
          </w:tcPr>
          <w:p w:rsidR="00A00AE6" w:rsidRPr="00E57FCD" w:rsidRDefault="00A00AE6" w:rsidP="003D42D7">
            <w:pPr>
              <w:adjustRightInd w:val="0"/>
              <w:snapToGrid w:val="0"/>
              <w:spacing w:before="120" w:after="120" w:line="360" w:lineRule="auto"/>
              <w:jc w:val="center"/>
              <w:rPr>
                <w:rFonts w:ascii="Times New Roman" w:hAnsi="Times New Roman" w:cs="仿宋"/>
                <w:color w:val="000000"/>
              </w:rPr>
            </w:pPr>
            <w:r w:rsidRPr="00E57FCD">
              <w:rPr>
                <w:rFonts w:ascii="Times New Roman" w:hAnsi="Times New Roman" w:cs="仿宋" w:hint="eastAsia"/>
                <w:color w:val="000000"/>
              </w:rPr>
              <w:t>ipv6</w:t>
            </w:r>
            <w:r w:rsidRPr="00E57FCD">
              <w:rPr>
                <w:rFonts w:ascii="Times New Roman" w:hAnsi="宋体" w:cs="仿宋" w:hint="eastAsia"/>
                <w:color w:val="000000"/>
              </w:rPr>
              <w:t>支持</w:t>
            </w:r>
          </w:p>
        </w:tc>
        <w:tc>
          <w:tcPr>
            <w:tcW w:w="8076" w:type="dxa"/>
            <w:vAlign w:val="center"/>
          </w:tcPr>
          <w:p w:rsidR="00A00AE6" w:rsidRPr="00E57FCD" w:rsidRDefault="00A00AE6" w:rsidP="003D42D7">
            <w:pPr>
              <w:rPr>
                <w:rFonts w:ascii="Times New Roman" w:hAnsi="Times New Roman" w:cs="仿宋"/>
                <w:color w:val="000000"/>
              </w:rPr>
            </w:pPr>
            <w:r w:rsidRPr="00E57FCD">
              <w:rPr>
                <w:rFonts w:ascii="Times New Roman" w:hAnsi="宋体" w:cs="仿宋" w:hint="eastAsia"/>
                <w:color w:val="000000"/>
              </w:rPr>
              <w:t>支持</w:t>
            </w:r>
            <w:r w:rsidRPr="00E57FCD">
              <w:rPr>
                <w:rFonts w:ascii="Times New Roman" w:hAnsi="Times New Roman" w:cs="仿宋" w:hint="eastAsia"/>
                <w:color w:val="000000"/>
              </w:rPr>
              <w:t>ipv6</w:t>
            </w:r>
            <w:r w:rsidRPr="00E57FCD">
              <w:rPr>
                <w:rFonts w:ascii="Times New Roman" w:hAnsi="宋体" w:cs="仿宋" w:hint="eastAsia"/>
                <w:color w:val="000000"/>
              </w:rPr>
              <w:t>设备管理</w:t>
            </w:r>
          </w:p>
        </w:tc>
      </w:tr>
    </w:tbl>
    <w:p w:rsidR="00A00AE6" w:rsidRPr="00E57FCD" w:rsidRDefault="00A00AE6" w:rsidP="00A00AE6">
      <w:pPr>
        <w:spacing w:line="440" w:lineRule="exact"/>
        <w:ind w:firstLineChars="200" w:firstLine="482"/>
        <w:rPr>
          <w:rFonts w:ascii="Times New Roman" w:hAnsi="Times New Roman" w:cs="宋体"/>
          <w:b/>
          <w:bCs/>
          <w:color w:val="000000"/>
          <w:kern w:val="0"/>
          <w:sz w:val="24"/>
          <w:szCs w:val="24"/>
        </w:rPr>
      </w:pPr>
      <w:r w:rsidRPr="00E57FCD">
        <w:rPr>
          <w:rFonts w:ascii="Times New Roman" w:hAnsi="宋体" w:cs="宋体" w:hint="eastAsia"/>
          <w:b/>
          <w:bCs/>
          <w:color w:val="000000"/>
          <w:kern w:val="0"/>
          <w:sz w:val="24"/>
          <w:szCs w:val="24"/>
        </w:rPr>
        <w:t>二、</w:t>
      </w:r>
      <w:proofErr w:type="gramStart"/>
      <w:r w:rsidRPr="00E57FCD">
        <w:rPr>
          <w:rFonts w:ascii="Times New Roman" w:hAnsi="宋体" w:cs="宋体" w:hint="eastAsia"/>
          <w:b/>
          <w:bCs/>
          <w:color w:val="000000"/>
          <w:kern w:val="0"/>
          <w:sz w:val="24"/>
          <w:szCs w:val="24"/>
        </w:rPr>
        <w:t>堡垒机</w:t>
      </w:r>
      <w:proofErr w:type="gramEnd"/>
      <w:r w:rsidRPr="00E57FCD">
        <w:rPr>
          <w:rFonts w:ascii="Times New Roman" w:hAnsi="宋体" w:cs="宋体" w:hint="eastAsia"/>
          <w:b/>
          <w:bCs/>
          <w:color w:val="000000"/>
          <w:kern w:val="0"/>
          <w:sz w:val="24"/>
          <w:szCs w:val="24"/>
        </w:rPr>
        <w:t>产品资质要求</w:t>
      </w:r>
    </w:p>
    <w:p w:rsidR="00A00AE6" w:rsidRPr="00E57FCD" w:rsidRDefault="00A00AE6" w:rsidP="00A00AE6">
      <w:pPr>
        <w:pStyle w:val="a0"/>
        <w:spacing w:line="440" w:lineRule="exact"/>
        <w:ind w:firstLine="480"/>
        <w:rPr>
          <w:rFonts w:ascii="Times New Roman" w:hAnsi="Times New Roman"/>
          <w:sz w:val="24"/>
          <w:szCs w:val="24"/>
        </w:rPr>
      </w:pPr>
      <w:r w:rsidRPr="00E57FCD">
        <w:rPr>
          <w:rFonts w:ascii="Times New Roman" w:hAnsi="Times New Roman" w:hint="eastAsia"/>
          <w:sz w:val="24"/>
          <w:szCs w:val="24"/>
        </w:rPr>
        <w:t>1.</w:t>
      </w:r>
      <w:r w:rsidRPr="00E57FCD">
        <w:rPr>
          <w:rFonts w:ascii="Times New Roman" w:hint="eastAsia"/>
          <w:sz w:val="24"/>
          <w:szCs w:val="24"/>
        </w:rPr>
        <w:t>产品获得由公安部颁发的《计算机信息系统安全专用销售许可证》，提供证书复印件。</w:t>
      </w:r>
    </w:p>
    <w:p w:rsidR="00A00AE6" w:rsidRPr="00E57FCD" w:rsidRDefault="00A00AE6" w:rsidP="00A00AE6">
      <w:pPr>
        <w:pStyle w:val="a0"/>
        <w:spacing w:line="440" w:lineRule="exact"/>
        <w:ind w:firstLine="480"/>
        <w:rPr>
          <w:rFonts w:ascii="Times New Roman" w:hAnsi="Times New Roman"/>
          <w:sz w:val="24"/>
          <w:szCs w:val="24"/>
        </w:rPr>
      </w:pPr>
      <w:r w:rsidRPr="00E57FCD">
        <w:rPr>
          <w:rFonts w:ascii="Times New Roman" w:hAnsi="Times New Roman" w:hint="eastAsia"/>
          <w:sz w:val="24"/>
          <w:szCs w:val="24"/>
        </w:rPr>
        <w:t>2.</w:t>
      </w:r>
      <w:r w:rsidRPr="00E57FCD">
        <w:rPr>
          <w:rFonts w:ascii="Times New Roman" w:hint="eastAsia"/>
          <w:sz w:val="24"/>
          <w:szCs w:val="24"/>
        </w:rPr>
        <w:t>产品获得公安部或中国网络安全审查技术与认证中心等颁发的信息安全认证证书，提供证书复印件。</w:t>
      </w:r>
    </w:p>
    <w:p w:rsidR="00A00AE6" w:rsidRPr="00E57FCD" w:rsidRDefault="00A00AE6" w:rsidP="00A00AE6">
      <w:pPr>
        <w:pStyle w:val="a0"/>
        <w:spacing w:line="440" w:lineRule="exact"/>
        <w:ind w:firstLine="480"/>
        <w:rPr>
          <w:rFonts w:ascii="Times New Roman" w:hAnsi="Times New Roman"/>
          <w:sz w:val="24"/>
          <w:szCs w:val="24"/>
        </w:rPr>
      </w:pPr>
      <w:r w:rsidRPr="00E57FCD">
        <w:rPr>
          <w:rFonts w:ascii="Times New Roman" w:hAnsi="Times New Roman" w:hint="eastAsia"/>
          <w:sz w:val="24"/>
          <w:szCs w:val="24"/>
        </w:rPr>
        <w:t>3.</w:t>
      </w:r>
      <w:r w:rsidRPr="00E57FCD">
        <w:rPr>
          <w:rFonts w:ascii="Times New Roman" w:hint="eastAsia"/>
          <w:sz w:val="24"/>
          <w:szCs w:val="24"/>
        </w:rPr>
        <w:t>产品获得由中国信息安全测评中心信息安全实验室颁发的《国家信息安全信息技术产品安全测评证书》，级别应为</w:t>
      </w:r>
      <w:r w:rsidRPr="00E57FCD">
        <w:rPr>
          <w:rFonts w:ascii="Times New Roman" w:hAnsi="Times New Roman"/>
          <w:sz w:val="24"/>
          <w:szCs w:val="24"/>
        </w:rPr>
        <w:t>EAL3+</w:t>
      </w:r>
      <w:r w:rsidRPr="00E57FCD">
        <w:rPr>
          <w:rFonts w:ascii="Times New Roman" w:hint="eastAsia"/>
          <w:sz w:val="24"/>
          <w:szCs w:val="24"/>
        </w:rPr>
        <w:t>，提供证书复印件。</w:t>
      </w:r>
    </w:p>
    <w:p w:rsidR="00A00AE6" w:rsidRPr="00E57FCD" w:rsidRDefault="00A00AE6" w:rsidP="00A00AE6">
      <w:pPr>
        <w:pStyle w:val="a0"/>
        <w:spacing w:line="440" w:lineRule="exact"/>
        <w:ind w:firstLine="480"/>
        <w:rPr>
          <w:rFonts w:ascii="Times New Roman" w:hAnsi="Times New Roman"/>
          <w:sz w:val="24"/>
          <w:szCs w:val="24"/>
        </w:rPr>
      </w:pPr>
      <w:r w:rsidRPr="00E57FCD">
        <w:rPr>
          <w:rFonts w:ascii="Times New Roman" w:hAnsi="Times New Roman" w:hint="eastAsia"/>
          <w:sz w:val="24"/>
          <w:szCs w:val="24"/>
        </w:rPr>
        <w:t>4.</w:t>
      </w:r>
      <w:r w:rsidRPr="00E57FCD">
        <w:rPr>
          <w:rFonts w:ascii="Times New Roman" w:hint="eastAsia"/>
          <w:sz w:val="24"/>
          <w:szCs w:val="24"/>
        </w:rPr>
        <w:t>产品通过全球</w:t>
      </w:r>
      <w:r w:rsidRPr="00E57FCD">
        <w:rPr>
          <w:rFonts w:ascii="Times New Roman" w:hAnsi="Times New Roman" w:hint="eastAsia"/>
          <w:sz w:val="24"/>
          <w:szCs w:val="24"/>
        </w:rPr>
        <w:t>IPv6</w:t>
      </w:r>
      <w:r w:rsidRPr="00E57FCD">
        <w:rPr>
          <w:rFonts w:ascii="Times New Roman" w:hint="eastAsia"/>
          <w:sz w:val="24"/>
          <w:szCs w:val="24"/>
        </w:rPr>
        <w:t>测试中心的《</w:t>
      </w:r>
      <w:r w:rsidRPr="00E57FCD">
        <w:rPr>
          <w:rFonts w:ascii="Times New Roman" w:hAnsi="Times New Roman" w:hint="eastAsia"/>
          <w:sz w:val="24"/>
          <w:szCs w:val="24"/>
        </w:rPr>
        <w:t>IPv6 Ready Logo</w:t>
      </w:r>
      <w:r w:rsidRPr="00E57FCD">
        <w:rPr>
          <w:rFonts w:ascii="Times New Roman" w:hint="eastAsia"/>
          <w:sz w:val="24"/>
          <w:szCs w:val="24"/>
        </w:rPr>
        <w:t>》认证，提供证书复印件。</w:t>
      </w:r>
    </w:p>
    <w:p w:rsidR="00A00AE6" w:rsidRPr="00E57FCD" w:rsidRDefault="00A00AE6" w:rsidP="00A00AE6">
      <w:pPr>
        <w:pStyle w:val="a0"/>
        <w:spacing w:line="440" w:lineRule="exact"/>
        <w:ind w:firstLine="480"/>
        <w:rPr>
          <w:rFonts w:ascii="Times New Roman" w:hAnsi="Times New Roman" w:cs="仿宋_GB2312"/>
          <w:b/>
          <w:bCs/>
          <w:color w:val="000000"/>
          <w:sz w:val="24"/>
          <w:szCs w:val="24"/>
        </w:rPr>
      </w:pPr>
      <w:r w:rsidRPr="00E57FCD">
        <w:rPr>
          <w:rFonts w:ascii="Times New Roman" w:hAnsi="Times New Roman" w:hint="eastAsia"/>
          <w:sz w:val="24"/>
          <w:szCs w:val="24"/>
        </w:rPr>
        <w:t>5.</w:t>
      </w:r>
      <w:r w:rsidRPr="00E57FCD">
        <w:rPr>
          <w:rFonts w:ascii="Times New Roman" w:hint="eastAsia"/>
          <w:sz w:val="24"/>
          <w:szCs w:val="24"/>
        </w:rPr>
        <w:t>原厂商需具备产品自主知识产权，提供证书复印件。</w:t>
      </w:r>
    </w:p>
    <w:p w:rsidR="00536AF2" w:rsidRPr="00A00AE6" w:rsidRDefault="00536AF2">
      <w:bookmarkStart w:id="0" w:name="_GoBack"/>
      <w:bookmarkEnd w:id="0"/>
    </w:p>
    <w:sectPr w:rsidR="00536AF2" w:rsidRPr="00A00A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45" w:rsidRDefault="00D16445" w:rsidP="00A00AE6">
      <w:r>
        <w:separator/>
      </w:r>
    </w:p>
  </w:endnote>
  <w:endnote w:type="continuationSeparator" w:id="0">
    <w:p w:rsidR="00D16445" w:rsidRDefault="00D16445" w:rsidP="00A0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45" w:rsidRDefault="00D16445" w:rsidP="00A00AE6">
      <w:r>
        <w:separator/>
      </w:r>
    </w:p>
  </w:footnote>
  <w:footnote w:type="continuationSeparator" w:id="0">
    <w:p w:rsidR="00D16445" w:rsidRDefault="00D16445" w:rsidP="00A00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4A"/>
    <w:rsid w:val="00536AF2"/>
    <w:rsid w:val="008B504A"/>
    <w:rsid w:val="00A00AE6"/>
    <w:rsid w:val="00D1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00AE6"/>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00A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00AE6"/>
    <w:rPr>
      <w:sz w:val="18"/>
      <w:szCs w:val="18"/>
    </w:rPr>
  </w:style>
  <w:style w:type="paragraph" w:styleId="a5">
    <w:name w:val="footer"/>
    <w:basedOn w:val="a"/>
    <w:link w:val="Char0"/>
    <w:uiPriority w:val="99"/>
    <w:unhideWhenUsed/>
    <w:rsid w:val="00A00A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00AE6"/>
    <w:rPr>
      <w:sz w:val="18"/>
      <w:szCs w:val="18"/>
    </w:rPr>
  </w:style>
  <w:style w:type="paragraph" w:styleId="a0">
    <w:name w:val="Normal Indent"/>
    <w:basedOn w:val="a"/>
    <w:uiPriority w:val="99"/>
    <w:unhideWhenUsed/>
    <w:qFormat/>
    <w:rsid w:val="00A00AE6"/>
    <w:pPr>
      <w:ind w:firstLineChars="200" w:firstLine="420"/>
    </w:pPr>
  </w:style>
  <w:style w:type="table" w:customStyle="1" w:styleId="23">
    <w:name w:val="网格型23"/>
    <w:basedOn w:val="a2"/>
    <w:uiPriority w:val="39"/>
    <w:qFormat/>
    <w:rsid w:val="00A00AE6"/>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00AE6"/>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00A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00AE6"/>
    <w:rPr>
      <w:sz w:val="18"/>
      <w:szCs w:val="18"/>
    </w:rPr>
  </w:style>
  <w:style w:type="paragraph" w:styleId="a5">
    <w:name w:val="footer"/>
    <w:basedOn w:val="a"/>
    <w:link w:val="Char0"/>
    <w:uiPriority w:val="99"/>
    <w:unhideWhenUsed/>
    <w:rsid w:val="00A00A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00AE6"/>
    <w:rPr>
      <w:sz w:val="18"/>
      <w:szCs w:val="18"/>
    </w:rPr>
  </w:style>
  <w:style w:type="paragraph" w:styleId="a0">
    <w:name w:val="Normal Indent"/>
    <w:basedOn w:val="a"/>
    <w:uiPriority w:val="99"/>
    <w:unhideWhenUsed/>
    <w:qFormat/>
    <w:rsid w:val="00A00AE6"/>
    <w:pPr>
      <w:ind w:firstLineChars="200" w:firstLine="420"/>
    </w:pPr>
  </w:style>
  <w:style w:type="table" w:customStyle="1" w:styleId="23">
    <w:name w:val="网格型23"/>
    <w:basedOn w:val="a2"/>
    <w:uiPriority w:val="39"/>
    <w:qFormat/>
    <w:rsid w:val="00A00AE6"/>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919</Words>
  <Characters>5241</Characters>
  <Application>Microsoft Office Word</Application>
  <DocSecurity>0</DocSecurity>
  <Lines>43</Lines>
  <Paragraphs>12</Paragraphs>
  <ScaleCrop>false</ScaleCrop>
  <Company>Microsoft</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2023-04-27T08:09:00Z</dcterms:created>
  <dcterms:modified xsi:type="dcterms:W3CDTF">2023-04-27T08:10:00Z</dcterms:modified>
</cp:coreProperties>
</file>